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18D" w:rsidRDefault="00BC218D" w:rsidP="00BC218D">
      <w:pPr>
        <w:pStyle w:val="Zhlav"/>
        <w:tabs>
          <w:tab w:val="clear" w:pos="4536"/>
          <w:tab w:val="clear" w:pos="9072"/>
        </w:tabs>
        <w:jc w:val="center"/>
        <w:rPr>
          <w:b/>
          <w:caps/>
          <w:sz w:val="36"/>
        </w:rPr>
      </w:pPr>
      <w:r w:rsidRPr="007A0C8D">
        <w:rPr>
          <w:b/>
          <w:caps/>
          <w:sz w:val="36"/>
        </w:rPr>
        <w:t>SVÁŘEČSKÁ DOKUMENTACE</w:t>
      </w:r>
      <w:r w:rsidR="00BD445C">
        <w:rPr>
          <w:b/>
          <w:caps/>
          <w:sz w:val="36"/>
        </w:rPr>
        <w:t>/</w:t>
      </w:r>
    </w:p>
    <w:p w:rsidR="006C40D6" w:rsidRPr="007F64C4" w:rsidRDefault="006C40D6" w:rsidP="00BC218D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Mkatabulky"/>
        <w:tblW w:w="10206" w:type="dxa"/>
        <w:tblLook w:val="04A0" w:firstRow="1" w:lastRow="0" w:firstColumn="1" w:lastColumn="0" w:noHBand="0" w:noVBand="1"/>
      </w:tblPr>
      <w:tblGrid>
        <w:gridCol w:w="675"/>
        <w:gridCol w:w="794"/>
        <w:gridCol w:w="2750"/>
        <w:gridCol w:w="5987"/>
      </w:tblGrid>
      <w:tr w:rsidR="00BD691A" w:rsidTr="00AE70FB">
        <w:trPr>
          <w:trHeight w:val="340"/>
        </w:trPr>
        <w:tc>
          <w:tcPr>
            <w:tcW w:w="675" w:type="dxa"/>
            <w:vAlign w:val="center"/>
          </w:tcPr>
          <w:p w:rsidR="00BD691A" w:rsidRPr="00897D05" w:rsidRDefault="00BD691A" w:rsidP="00AE70FB">
            <w:r w:rsidRPr="00897D05">
              <w:t>01.00</w:t>
            </w:r>
          </w:p>
        </w:tc>
        <w:tc>
          <w:tcPr>
            <w:tcW w:w="794" w:type="dxa"/>
            <w:vAlign w:val="center"/>
          </w:tcPr>
          <w:p w:rsidR="00BD691A" w:rsidRPr="00897D05" w:rsidRDefault="00BD691A" w:rsidP="00F00B63">
            <w:pPr>
              <w:jc w:val="center"/>
            </w:pPr>
            <w:r w:rsidRPr="00897D05">
              <w:t>RVD</w:t>
            </w:r>
          </w:p>
        </w:tc>
        <w:tc>
          <w:tcPr>
            <w:tcW w:w="2750" w:type="dxa"/>
            <w:vAlign w:val="center"/>
          </w:tcPr>
          <w:p w:rsidR="00BD691A" w:rsidRPr="00897D05" w:rsidRDefault="00BD691A" w:rsidP="00F62D97">
            <w:pPr>
              <w:jc w:val="right"/>
            </w:pPr>
            <w:r w:rsidRPr="00897D05">
              <w:t>Výkres</w:t>
            </w:r>
            <w:r w:rsidR="00EB0F06">
              <w:t>.</w:t>
            </w:r>
            <w:r w:rsidRPr="00897D05">
              <w:t>:</w:t>
            </w:r>
          </w:p>
        </w:tc>
        <w:tc>
          <w:tcPr>
            <w:tcW w:w="5987" w:type="dxa"/>
            <w:vAlign w:val="center"/>
          </w:tcPr>
          <w:p w:rsidR="006C40D6" w:rsidRDefault="006C40D6" w:rsidP="00837143"/>
        </w:tc>
      </w:tr>
      <w:tr w:rsidR="00BD691A" w:rsidTr="00D539AD">
        <w:trPr>
          <w:trHeight w:val="340"/>
        </w:trPr>
        <w:tc>
          <w:tcPr>
            <w:tcW w:w="675" w:type="dxa"/>
            <w:vAlign w:val="center"/>
          </w:tcPr>
          <w:p w:rsidR="00BD691A" w:rsidRDefault="00BD691A" w:rsidP="00D539AD">
            <w:r>
              <w:t>02.00</w:t>
            </w:r>
          </w:p>
        </w:tc>
        <w:tc>
          <w:tcPr>
            <w:tcW w:w="794" w:type="dxa"/>
            <w:vAlign w:val="center"/>
          </w:tcPr>
          <w:p w:rsidR="00BD691A" w:rsidRDefault="00BD691A" w:rsidP="00F00B63">
            <w:pPr>
              <w:jc w:val="center"/>
            </w:pPr>
            <w:r>
              <w:t>TPS</w:t>
            </w:r>
          </w:p>
        </w:tc>
        <w:tc>
          <w:tcPr>
            <w:tcW w:w="2750" w:type="dxa"/>
            <w:shd w:val="clear" w:color="auto" w:fill="auto"/>
            <w:vAlign w:val="center"/>
          </w:tcPr>
          <w:p w:rsidR="00BD691A" w:rsidRDefault="00F62D97" w:rsidP="00F62D97">
            <w:pPr>
              <w:jc w:val="center"/>
            </w:pPr>
            <w:r>
              <w:t xml:space="preserve">     </w:t>
            </w:r>
            <w:r w:rsidR="00BD691A">
              <w:t>Technologický postup svař:</w:t>
            </w:r>
          </w:p>
        </w:tc>
        <w:tc>
          <w:tcPr>
            <w:tcW w:w="5987" w:type="dxa"/>
            <w:shd w:val="clear" w:color="auto" w:fill="auto"/>
            <w:vAlign w:val="center"/>
          </w:tcPr>
          <w:p w:rsidR="00BD691A" w:rsidRPr="00CE208B" w:rsidRDefault="00BD691A" w:rsidP="00D15B21"/>
        </w:tc>
      </w:tr>
      <w:tr w:rsidR="00BD691A" w:rsidTr="00FA109E">
        <w:trPr>
          <w:trHeight w:val="340"/>
        </w:trPr>
        <w:tc>
          <w:tcPr>
            <w:tcW w:w="675" w:type="dxa"/>
            <w:vAlign w:val="center"/>
          </w:tcPr>
          <w:p w:rsidR="00BD691A" w:rsidRDefault="00177CA9" w:rsidP="00FA109E">
            <w:r>
              <w:t>03.</w:t>
            </w:r>
            <w:r w:rsidR="00BD691A">
              <w:t>1</w:t>
            </w:r>
            <w:r>
              <w:t>0</w:t>
            </w:r>
          </w:p>
        </w:tc>
        <w:tc>
          <w:tcPr>
            <w:tcW w:w="794" w:type="dxa"/>
            <w:vAlign w:val="center"/>
          </w:tcPr>
          <w:p w:rsidR="00BD691A" w:rsidRDefault="00BD691A" w:rsidP="00F00B63">
            <w:pPr>
              <w:jc w:val="center"/>
            </w:pPr>
            <w:r>
              <w:t>WPS</w:t>
            </w:r>
          </w:p>
        </w:tc>
        <w:tc>
          <w:tcPr>
            <w:tcW w:w="2750" w:type="dxa"/>
            <w:shd w:val="clear" w:color="auto" w:fill="auto"/>
            <w:vAlign w:val="center"/>
          </w:tcPr>
          <w:p w:rsidR="00BD691A" w:rsidRDefault="00F62D97" w:rsidP="00F62D97">
            <w:r>
              <w:t xml:space="preserve">                   </w:t>
            </w:r>
            <w:r w:rsidR="00BD691A">
              <w:t>Svařovací postupy</w:t>
            </w:r>
            <w:r>
              <w:t>:</w:t>
            </w:r>
            <w:r w:rsidR="00BD691A" w:rsidRPr="00EB0F06">
              <w:rPr>
                <w:sz w:val="14"/>
                <w:szCs w:val="14"/>
              </w:rPr>
              <w:t>:</w:t>
            </w:r>
          </w:p>
        </w:tc>
        <w:tc>
          <w:tcPr>
            <w:tcW w:w="5987" w:type="dxa"/>
            <w:shd w:val="clear" w:color="auto" w:fill="auto"/>
            <w:vAlign w:val="center"/>
          </w:tcPr>
          <w:p w:rsidR="00130FFD" w:rsidRPr="00897D05" w:rsidRDefault="00130FFD" w:rsidP="00837143"/>
        </w:tc>
      </w:tr>
      <w:tr w:rsidR="00742FFF" w:rsidTr="00FA109E">
        <w:trPr>
          <w:trHeight w:val="340"/>
        </w:trPr>
        <w:tc>
          <w:tcPr>
            <w:tcW w:w="675" w:type="dxa"/>
            <w:vAlign w:val="center"/>
          </w:tcPr>
          <w:p w:rsidR="00742FFF" w:rsidRDefault="00742FFF" w:rsidP="00FA109E">
            <w:r>
              <w:t>03.20</w:t>
            </w:r>
          </w:p>
        </w:tc>
        <w:tc>
          <w:tcPr>
            <w:tcW w:w="794" w:type="dxa"/>
            <w:vAlign w:val="center"/>
          </w:tcPr>
          <w:p w:rsidR="00742FFF" w:rsidRDefault="00742FFF" w:rsidP="00F00B63">
            <w:pPr>
              <w:jc w:val="center"/>
            </w:pPr>
            <w:r>
              <w:t>PQR</w:t>
            </w:r>
          </w:p>
        </w:tc>
        <w:tc>
          <w:tcPr>
            <w:tcW w:w="2750" w:type="dxa"/>
            <w:shd w:val="clear" w:color="auto" w:fill="auto"/>
            <w:vAlign w:val="center"/>
          </w:tcPr>
          <w:p w:rsidR="00742FFF" w:rsidRDefault="00742FFF" w:rsidP="00FA109E">
            <w:pPr>
              <w:jc w:val="right"/>
            </w:pPr>
            <w:r>
              <w:t>Schválení procesu svařování</w:t>
            </w:r>
            <w:r w:rsidR="00F62D97">
              <w:t xml:space="preserve">  :</w:t>
            </w:r>
          </w:p>
          <w:p w:rsidR="00742FFF" w:rsidRDefault="00742FFF" w:rsidP="00EB0F06">
            <w:pPr>
              <w:jc w:val="right"/>
            </w:pPr>
          </w:p>
        </w:tc>
        <w:tc>
          <w:tcPr>
            <w:tcW w:w="5987" w:type="dxa"/>
            <w:shd w:val="clear" w:color="auto" w:fill="auto"/>
            <w:vAlign w:val="center"/>
          </w:tcPr>
          <w:p w:rsidR="00130FFD" w:rsidRPr="00897D05" w:rsidRDefault="00130FFD" w:rsidP="00837143"/>
        </w:tc>
      </w:tr>
      <w:tr w:rsidR="00742FFF" w:rsidTr="00B92AD3">
        <w:trPr>
          <w:trHeight w:val="340"/>
        </w:trPr>
        <w:tc>
          <w:tcPr>
            <w:tcW w:w="675" w:type="dxa"/>
            <w:vAlign w:val="center"/>
          </w:tcPr>
          <w:p w:rsidR="00742FFF" w:rsidRDefault="00742FFF" w:rsidP="00FA109E">
            <w:r>
              <w:t>04.10</w:t>
            </w:r>
          </w:p>
        </w:tc>
        <w:tc>
          <w:tcPr>
            <w:tcW w:w="794" w:type="dxa"/>
            <w:vAlign w:val="center"/>
          </w:tcPr>
          <w:p w:rsidR="00742FFF" w:rsidRDefault="00742FFF" w:rsidP="00F00B63">
            <w:pPr>
              <w:jc w:val="center"/>
            </w:pPr>
            <w:r>
              <w:t>WPQ</w:t>
            </w:r>
          </w:p>
        </w:tc>
        <w:tc>
          <w:tcPr>
            <w:tcW w:w="2750" w:type="dxa"/>
            <w:shd w:val="clear" w:color="auto" w:fill="auto"/>
            <w:vAlign w:val="center"/>
          </w:tcPr>
          <w:p w:rsidR="00742FFF" w:rsidRDefault="00742FFF" w:rsidP="00FF6984">
            <w:pPr>
              <w:jc w:val="right"/>
            </w:pPr>
            <w:r>
              <w:t>Svářečský dozor výrobce</w:t>
            </w:r>
            <w:r w:rsidR="00F62D97">
              <w:t>:</w:t>
            </w:r>
          </w:p>
          <w:p w:rsidR="00742FFF" w:rsidRDefault="00742FFF" w:rsidP="00FF6984">
            <w:pPr>
              <w:jc w:val="right"/>
            </w:pPr>
          </w:p>
        </w:tc>
        <w:tc>
          <w:tcPr>
            <w:tcW w:w="5987" w:type="dxa"/>
            <w:shd w:val="clear" w:color="auto" w:fill="auto"/>
            <w:vAlign w:val="center"/>
          </w:tcPr>
          <w:p w:rsidR="00742FFF" w:rsidRPr="00897D05" w:rsidRDefault="00742FFF" w:rsidP="007C60D5"/>
        </w:tc>
      </w:tr>
      <w:tr w:rsidR="00742FFF" w:rsidTr="00CC05F9">
        <w:trPr>
          <w:trHeight w:val="1103"/>
        </w:trPr>
        <w:tc>
          <w:tcPr>
            <w:tcW w:w="675" w:type="dxa"/>
            <w:vAlign w:val="center"/>
          </w:tcPr>
          <w:p w:rsidR="00742FFF" w:rsidRDefault="00742FFF" w:rsidP="00FA109E">
            <w:r>
              <w:t>04.20</w:t>
            </w:r>
          </w:p>
        </w:tc>
        <w:tc>
          <w:tcPr>
            <w:tcW w:w="794" w:type="dxa"/>
            <w:vAlign w:val="center"/>
          </w:tcPr>
          <w:p w:rsidR="00742FFF" w:rsidRDefault="00742FFF" w:rsidP="00A23883">
            <w:pPr>
              <w:jc w:val="center"/>
            </w:pPr>
            <w:r>
              <w:t>NDT</w:t>
            </w:r>
          </w:p>
        </w:tc>
        <w:tc>
          <w:tcPr>
            <w:tcW w:w="2750" w:type="dxa"/>
            <w:shd w:val="clear" w:color="auto" w:fill="auto"/>
            <w:vAlign w:val="center"/>
          </w:tcPr>
          <w:p w:rsidR="00742FFF" w:rsidRDefault="00742FFF" w:rsidP="00A23883">
            <w:pPr>
              <w:jc w:val="right"/>
            </w:pPr>
            <w:r>
              <w:t>Kvalifikace NDT personálu/</w:t>
            </w:r>
          </w:p>
          <w:p w:rsidR="00742FFF" w:rsidRDefault="00742FFF" w:rsidP="00A23883">
            <w:pPr>
              <w:jc w:val="right"/>
            </w:pPr>
          </w:p>
        </w:tc>
        <w:tc>
          <w:tcPr>
            <w:tcW w:w="5987" w:type="dxa"/>
            <w:shd w:val="clear" w:color="auto" w:fill="auto"/>
            <w:vAlign w:val="center"/>
          </w:tcPr>
          <w:p w:rsidR="00742FFF" w:rsidRPr="00897D05" w:rsidRDefault="00742FFF" w:rsidP="00A23883"/>
        </w:tc>
      </w:tr>
      <w:tr w:rsidR="00742FFF" w:rsidTr="00FA109E">
        <w:trPr>
          <w:trHeight w:val="340"/>
        </w:trPr>
        <w:tc>
          <w:tcPr>
            <w:tcW w:w="675" w:type="dxa"/>
            <w:vAlign w:val="center"/>
          </w:tcPr>
          <w:p w:rsidR="00742FFF" w:rsidRDefault="00742FFF" w:rsidP="00FA109E">
            <w:r>
              <w:t>04.30</w:t>
            </w:r>
          </w:p>
        </w:tc>
        <w:tc>
          <w:tcPr>
            <w:tcW w:w="794" w:type="dxa"/>
            <w:vAlign w:val="center"/>
          </w:tcPr>
          <w:p w:rsidR="00742FFF" w:rsidRDefault="00742FFF" w:rsidP="0059553F">
            <w:pPr>
              <w:jc w:val="center"/>
            </w:pPr>
            <w:r>
              <w:t>WCO</w:t>
            </w:r>
          </w:p>
        </w:tc>
        <w:tc>
          <w:tcPr>
            <w:tcW w:w="2750" w:type="dxa"/>
            <w:shd w:val="clear" w:color="auto" w:fill="auto"/>
            <w:vAlign w:val="center"/>
          </w:tcPr>
          <w:p w:rsidR="00742FFF" w:rsidRDefault="00742FFF" w:rsidP="0059553F">
            <w:pPr>
              <w:jc w:val="right"/>
            </w:pPr>
            <w:r>
              <w:t>Kvalifikace svářečů, seznam</w:t>
            </w:r>
            <w:r w:rsidR="00F62D97">
              <w:t>:</w:t>
            </w:r>
          </w:p>
          <w:p w:rsidR="00742FFF" w:rsidRDefault="00742FFF" w:rsidP="0059553F">
            <w:pPr>
              <w:jc w:val="right"/>
            </w:pPr>
          </w:p>
        </w:tc>
        <w:tc>
          <w:tcPr>
            <w:tcW w:w="5987" w:type="dxa"/>
            <w:shd w:val="clear" w:color="auto" w:fill="auto"/>
            <w:vAlign w:val="center"/>
          </w:tcPr>
          <w:p w:rsidR="00130FFD" w:rsidRPr="00CC05F9" w:rsidRDefault="00130FFD" w:rsidP="00130FFD"/>
        </w:tc>
      </w:tr>
      <w:tr w:rsidR="00742FFF" w:rsidTr="00FA109E">
        <w:trPr>
          <w:trHeight w:val="340"/>
        </w:trPr>
        <w:tc>
          <w:tcPr>
            <w:tcW w:w="675" w:type="dxa"/>
            <w:vAlign w:val="center"/>
          </w:tcPr>
          <w:p w:rsidR="00742FFF" w:rsidRDefault="00742FFF" w:rsidP="00FA109E">
            <w:r>
              <w:t>05.00</w:t>
            </w:r>
          </w:p>
        </w:tc>
        <w:tc>
          <w:tcPr>
            <w:tcW w:w="794" w:type="dxa"/>
            <w:vAlign w:val="center"/>
          </w:tcPr>
          <w:p w:rsidR="00742FFF" w:rsidRDefault="00742FFF" w:rsidP="00F00B63">
            <w:pPr>
              <w:jc w:val="center"/>
            </w:pPr>
            <w:r>
              <w:t>SVP</w:t>
            </w:r>
          </w:p>
        </w:tc>
        <w:tc>
          <w:tcPr>
            <w:tcW w:w="2750" w:type="dxa"/>
            <w:shd w:val="clear" w:color="auto" w:fill="auto"/>
            <w:vAlign w:val="center"/>
          </w:tcPr>
          <w:p w:rsidR="00742FFF" w:rsidRDefault="00742FFF" w:rsidP="00FA109E">
            <w:pPr>
              <w:jc w:val="right"/>
            </w:pPr>
            <w:r>
              <w:t>Svařovací plán</w:t>
            </w:r>
            <w:r w:rsidR="00F62D97">
              <w:t>:</w:t>
            </w:r>
          </w:p>
          <w:p w:rsidR="00742FFF" w:rsidRDefault="00742FFF" w:rsidP="00FA109E">
            <w:pPr>
              <w:jc w:val="right"/>
            </w:pPr>
          </w:p>
        </w:tc>
        <w:tc>
          <w:tcPr>
            <w:tcW w:w="5987" w:type="dxa"/>
            <w:shd w:val="clear" w:color="auto" w:fill="auto"/>
            <w:vAlign w:val="center"/>
          </w:tcPr>
          <w:p w:rsidR="006C40D6" w:rsidRPr="00ED436C" w:rsidRDefault="006C40D6" w:rsidP="00837143"/>
        </w:tc>
      </w:tr>
      <w:tr w:rsidR="00742FFF" w:rsidTr="00FA109E">
        <w:trPr>
          <w:trHeight w:val="340"/>
        </w:trPr>
        <w:tc>
          <w:tcPr>
            <w:tcW w:w="675" w:type="dxa"/>
            <w:vAlign w:val="center"/>
          </w:tcPr>
          <w:p w:rsidR="00742FFF" w:rsidRDefault="00742FFF" w:rsidP="00FA109E">
            <w:r>
              <w:t>06.00</w:t>
            </w:r>
          </w:p>
        </w:tc>
        <w:tc>
          <w:tcPr>
            <w:tcW w:w="794" w:type="dxa"/>
            <w:vAlign w:val="center"/>
          </w:tcPr>
          <w:p w:rsidR="00742FFF" w:rsidRDefault="00742FFF" w:rsidP="00F00B63">
            <w:pPr>
              <w:jc w:val="center"/>
            </w:pPr>
            <w:r>
              <w:t>ZLS</w:t>
            </w:r>
          </w:p>
        </w:tc>
        <w:tc>
          <w:tcPr>
            <w:tcW w:w="2750" w:type="dxa"/>
            <w:shd w:val="clear" w:color="auto" w:fill="auto"/>
            <w:vAlign w:val="center"/>
          </w:tcPr>
          <w:p w:rsidR="00742FFF" w:rsidRDefault="00742FFF" w:rsidP="00FA109E">
            <w:pPr>
              <w:jc w:val="right"/>
            </w:pPr>
            <w:r>
              <w:t>Záznamový list svařování</w:t>
            </w:r>
            <w:r w:rsidR="00F62D97">
              <w:t>:</w:t>
            </w:r>
          </w:p>
          <w:p w:rsidR="00742FFF" w:rsidRDefault="00742FFF" w:rsidP="00FA109E">
            <w:pPr>
              <w:jc w:val="right"/>
            </w:pPr>
          </w:p>
        </w:tc>
        <w:tc>
          <w:tcPr>
            <w:tcW w:w="5987" w:type="dxa"/>
            <w:shd w:val="clear" w:color="auto" w:fill="auto"/>
            <w:vAlign w:val="center"/>
          </w:tcPr>
          <w:p w:rsidR="00742FFF" w:rsidRPr="00ED436C" w:rsidRDefault="00742FFF" w:rsidP="00E77F35"/>
        </w:tc>
      </w:tr>
      <w:tr w:rsidR="00742FFF" w:rsidTr="00FA109E">
        <w:trPr>
          <w:trHeight w:val="340"/>
        </w:trPr>
        <w:tc>
          <w:tcPr>
            <w:tcW w:w="675" w:type="dxa"/>
            <w:vAlign w:val="center"/>
          </w:tcPr>
          <w:p w:rsidR="00742FFF" w:rsidRDefault="00742FFF" w:rsidP="00FA109E">
            <w:r>
              <w:t>07.00</w:t>
            </w:r>
          </w:p>
        </w:tc>
        <w:tc>
          <w:tcPr>
            <w:tcW w:w="794" w:type="dxa"/>
            <w:vAlign w:val="center"/>
          </w:tcPr>
          <w:p w:rsidR="00742FFF" w:rsidRDefault="00742FFF" w:rsidP="00F00B63">
            <w:pPr>
              <w:jc w:val="center"/>
            </w:pPr>
            <w:r>
              <w:t>NSP</w:t>
            </w:r>
          </w:p>
        </w:tc>
        <w:tc>
          <w:tcPr>
            <w:tcW w:w="2750" w:type="dxa"/>
            <w:shd w:val="clear" w:color="auto" w:fill="auto"/>
            <w:vAlign w:val="center"/>
          </w:tcPr>
          <w:p w:rsidR="00742FFF" w:rsidRDefault="00742FFF" w:rsidP="00FA109E">
            <w:pPr>
              <w:jc w:val="right"/>
            </w:pPr>
            <w:r w:rsidRPr="00897D05">
              <w:t>Náčrt skutečného provedení</w:t>
            </w:r>
            <w:r w:rsidR="00F62D97">
              <w:t>:</w:t>
            </w:r>
          </w:p>
          <w:p w:rsidR="00742FFF" w:rsidRPr="00897D05" w:rsidRDefault="00742FFF" w:rsidP="00FA109E">
            <w:pPr>
              <w:jc w:val="right"/>
            </w:pPr>
          </w:p>
        </w:tc>
        <w:tc>
          <w:tcPr>
            <w:tcW w:w="5987" w:type="dxa"/>
            <w:shd w:val="clear" w:color="auto" w:fill="auto"/>
            <w:vAlign w:val="center"/>
          </w:tcPr>
          <w:p w:rsidR="00742FFF" w:rsidRPr="00ED436C" w:rsidRDefault="00742FFF" w:rsidP="00FA109E"/>
        </w:tc>
      </w:tr>
      <w:tr w:rsidR="00742FFF" w:rsidTr="00FA109E">
        <w:trPr>
          <w:trHeight w:val="340"/>
        </w:trPr>
        <w:tc>
          <w:tcPr>
            <w:tcW w:w="675" w:type="dxa"/>
            <w:vAlign w:val="center"/>
          </w:tcPr>
          <w:p w:rsidR="00742FFF" w:rsidRDefault="00742FFF" w:rsidP="00FA109E">
            <w:r>
              <w:t>08.00</w:t>
            </w:r>
          </w:p>
        </w:tc>
        <w:tc>
          <w:tcPr>
            <w:tcW w:w="794" w:type="dxa"/>
            <w:vAlign w:val="center"/>
          </w:tcPr>
          <w:p w:rsidR="00742FFF" w:rsidRDefault="00742FFF" w:rsidP="00F00B63">
            <w:pPr>
              <w:jc w:val="center"/>
            </w:pPr>
            <w:r>
              <w:t>CZM</w:t>
            </w:r>
          </w:p>
        </w:tc>
        <w:tc>
          <w:tcPr>
            <w:tcW w:w="2750" w:type="dxa"/>
            <w:shd w:val="clear" w:color="auto" w:fill="auto"/>
            <w:vAlign w:val="center"/>
          </w:tcPr>
          <w:p w:rsidR="00742FFF" w:rsidRDefault="00742FFF" w:rsidP="00FA109E">
            <w:pPr>
              <w:jc w:val="right"/>
            </w:pPr>
            <w:r>
              <w:t>Cert. základního materiálů</w:t>
            </w:r>
            <w:r w:rsidR="00F62D97">
              <w:t>:</w:t>
            </w:r>
          </w:p>
          <w:p w:rsidR="00742FFF" w:rsidRDefault="00742FFF" w:rsidP="00FA109E">
            <w:pPr>
              <w:jc w:val="right"/>
            </w:pPr>
          </w:p>
        </w:tc>
        <w:tc>
          <w:tcPr>
            <w:tcW w:w="5987" w:type="dxa"/>
            <w:shd w:val="clear" w:color="auto" w:fill="auto"/>
            <w:vAlign w:val="center"/>
          </w:tcPr>
          <w:p w:rsidR="00742FFF" w:rsidRPr="00ED436C" w:rsidRDefault="00742FFF" w:rsidP="00E77F35"/>
        </w:tc>
      </w:tr>
      <w:tr w:rsidR="00742FFF" w:rsidTr="00FA109E">
        <w:trPr>
          <w:trHeight w:val="340"/>
        </w:trPr>
        <w:tc>
          <w:tcPr>
            <w:tcW w:w="675" w:type="dxa"/>
            <w:vAlign w:val="center"/>
          </w:tcPr>
          <w:p w:rsidR="00742FFF" w:rsidRDefault="00742FFF" w:rsidP="00FA109E">
            <w:r>
              <w:t>09.00</w:t>
            </w:r>
          </w:p>
        </w:tc>
        <w:tc>
          <w:tcPr>
            <w:tcW w:w="794" w:type="dxa"/>
            <w:vAlign w:val="center"/>
          </w:tcPr>
          <w:p w:rsidR="00742FFF" w:rsidRDefault="00742FFF" w:rsidP="009C3B2E">
            <w:pPr>
              <w:jc w:val="center"/>
            </w:pPr>
            <w:r>
              <w:t>CPM</w:t>
            </w:r>
          </w:p>
        </w:tc>
        <w:tc>
          <w:tcPr>
            <w:tcW w:w="2750" w:type="dxa"/>
            <w:shd w:val="clear" w:color="auto" w:fill="auto"/>
            <w:vAlign w:val="center"/>
          </w:tcPr>
          <w:p w:rsidR="00742FFF" w:rsidRDefault="00742FFF" w:rsidP="00FA109E">
            <w:pPr>
              <w:jc w:val="right"/>
            </w:pPr>
            <w:r>
              <w:t>Cert. přídavných materiálů</w:t>
            </w:r>
            <w:r w:rsidR="00F62D97">
              <w:t>:</w:t>
            </w:r>
          </w:p>
          <w:p w:rsidR="00742FFF" w:rsidRDefault="00742FFF" w:rsidP="00FA109E">
            <w:pPr>
              <w:jc w:val="right"/>
            </w:pPr>
          </w:p>
        </w:tc>
        <w:tc>
          <w:tcPr>
            <w:tcW w:w="5987" w:type="dxa"/>
            <w:shd w:val="clear" w:color="auto" w:fill="auto"/>
            <w:vAlign w:val="center"/>
          </w:tcPr>
          <w:p w:rsidR="00742FFF" w:rsidRPr="00ED436C" w:rsidRDefault="00742FFF" w:rsidP="00710628"/>
        </w:tc>
      </w:tr>
      <w:tr w:rsidR="00742FFF" w:rsidTr="00FA109E">
        <w:trPr>
          <w:trHeight w:val="340"/>
        </w:trPr>
        <w:tc>
          <w:tcPr>
            <w:tcW w:w="675" w:type="dxa"/>
            <w:vAlign w:val="center"/>
          </w:tcPr>
          <w:p w:rsidR="00742FFF" w:rsidRDefault="00742FFF" w:rsidP="00FA109E">
            <w:r>
              <w:t>10.00</w:t>
            </w:r>
          </w:p>
        </w:tc>
        <w:tc>
          <w:tcPr>
            <w:tcW w:w="794" w:type="dxa"/>
            <w:vAlign w:val="center"/>
          </w:tcPr>
          <w:p w:rsidR="00742FFF" w:rsidRDefault="00742FFF" w:rsidP="009C3B2E">
            <w:pPr>
              <w:jc w:val="center"/>
            </w:pPr>
            <w:r>
              <w:t>PNK</w:t>
            </w:r>
          </w:p>
        </w:tc>
        <w:tc>
          <w:tcPr>
            <w:tcW w:w="2750" w:type="dxa"/>
            <w:shd w:val="clear" w:color="auto" w:fill="auto"/>
            <w:vAlign w:val="center"/>
          </w:tcPr>
          <w:p w:rsidR="00742FFF" w:rsidRDefault="00742FFF" w:rsidP="00FA109E">
            <w:pPr>
              <w:jc w:val="right"/>
            </w:pPr>
            <w:r>
              <w:t>Protokoly NDT</w:t>
            </w:r>
          </w:p>
          <w:p w:rsidR="00742FFF" w:rsidRDefault="00742FFF" w:rsidP="00FA109E">
            <w:pPr>
              <w:jc w:val="right"/>
            </w:pPr>
          </w:p>
        </w:tc>
        <w:tc>
          <w:tcPr>
            <w:tcW w:w="5987" w:type="dxa"/>
            <w:shd w:val="clear" w:color="auto" w:fill="auto"/>
            <w:vAlign w:val="center"/>
          </w:tcPr>
          <w:p w:rsidR="00742FFF" w:rsidRPr="00ED436C" w:rsidRDefault="00742FFF" w:rsidP="00A35DA2"/>
        </w:tc>
      </w:tr>
      <w:tr w:rsidR="00742FFF" w:rsidTr="00FA109E">
        <w:trPr>
          <w:trHeight w:val="340"/>
        </w:trPr>
        <w:tc>
          <w:tcPr>
            <w:tcW w:w="675" w:type="dxa"/>
            <w:vAlign w:val="center"/>
          </w:tcPr>
          <w:p w:rsidR="00742FFF" w:rsidRDefault="00742FFF" w:rsidP="008A4D3F">
            <w:r>
              <w:t>11.00</w:t>
            </w:r>
          </w:p>
        </w:tc>
        <w:tc>
          <w:tcPr>
            <w:tcW w:w="794" w:type="dxa"/>
            <w:vAlign w:val="center"/>
          </w:tcPr>
          <w:p w:rsidR="00742FFF" w:rsidRDefault="00027A1F" w:rsidP="009C3B2E">
            <w:pPr>
              <w:jc w:val="center"/>
            </w:pPr>
            <w:r>
              <w:t>CS</w:t>
            </w:r>
          </w:p>
        </w:tc>
        <w:tc>
          <w:tcPr>
            <w:tcW w:w="2750" w:type="dxa"/>
            <w:shd w:val="clear" w:color="auto" w:fill="auto"/>
            <w:vAlign w:val="center"/>
          </w:tcPr>
          <w:p w:rsidR="00027A1F" w:rsidRDefault="00027A1F" w:rsidP="00027A1F">
            <w:r>
              <w:t xml:space="preserve">    </w:t>
            </w:r>
            <w:r w:rsidR="00F62D97">
              <w:t xml:space="preserve">                     </w:t>
            </w:r>
            <w:r>
              <w:t xml:space="preserve">Cert. </w:t>
            </w:r>
            <w:r w:rsidR="00F62D97">
              <w:t>V</w:t>
            </w:r>
            <w:r>
              <w:t>ýrobce</w:t>
            </w:r>
            <w:r w:rsidR="00F62D97">
              <w:t>:</w:t>
            </w:r>
          </w:p>
          <w:p w:rsidR="00742FFF" w:rsidRPr="00027A1F" w:rsidRDefault="00742FFF" w:rsidP="00FA109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987" w:type="dxa"/>
            <w:shd w:val="clear" w:color="auto" w:fill="auto"/>
            <w:vAlign w:val="center"/>
          </w:tcPr>
          <w:p w:rsidR="00742FFF" w:rsidRPr="00ED436C" w:rsidRDefault="00742FFF" w:rsidP="00FA109E"/>
        </w:tc>
      </w:tr>
      <w:tr w:rsidR="00742FFF" w:rsidTr="007A7CF0">
        <w:trPr>
          <w:trHeight w:val="340"/>
        </w:trPr>
        <w:tc>
          <w:tcPr>
            <w:tcW w:w="675" w:type="dxa"/>
            <w:vAlign w:val="center"/>
          </w:tcPr>
          <w:p w:rsidR="00742FFF" w:rsidRDefault="00742FFF" w:rsidP="007A7CF0">
            <w:pPr>
              <w:jc w:val="center"/>
            </w:pPr>
            <w:r>
              <w:t>12.00</w:t>
            </w:r>
          </w:p>
        </w:tc>
        <w:tc>
          <w:tcPr>
            <w:tcW w:w="794" w:type="dxa"/>
            <w:vAlign w:val="center"/>
          </w:tcPr>
          <w:p w:rsidR="00742FFF" w:rsidRDefault="00742FFF" w:rsidP="007A7CF0">
            <w:pPr>
              <w:jc w:val="center"/>
            </w:pPr>
            <w:r>
              <w:t>PKZ</w:t>
            </w:r>
          </w:p>
        </w:tc>
        <w:tc>
          <w:tcPr>
            <w:tcW w:w="2750" w:type="dxa"/>
          </w:tcPr>
          <w:p w:rsidR="00742FFF" w:rsidRPr="00EB0F06" w:rsidRDefault="00742FFF" w:rsidP="00DD7A1D">
            <w:pPr>
              <w:jc w:val="right"/>
              <w:rPr>
                <w:sz w:val="14"/>
                <w:szCs w:val="14"/>
              </w:rPr>
            </w:pPr>
            <w:r w:rsidRPr="00EB0F06">
              <w:t>P</w:t>
            </w:r>
            <w:r>
              <w:t>lán kontrol a zkoušek</w:t>
            </w:r>
            <w:r w:rsidR="00F62D97">
              <w:t>:</w:t>
            </w:r>
          </w:p>
          <w:p w:rsidR="00742FFF" w:rsidRPr="00EB0F06" w:rsidRDefault="00742FFF" w:rsidP="009E6724">
            <w:pPr>
              <w:jc w:val="right"/>
              <w:rPr>
                <w:sz w:val="14"/>
                <w:szCs w:val="14"/>
              </w:rPr>
            </w:pPr>
            <w:r w:rsidRPr="00EB0F06">
              <w:rPr>
                <w:sz w:val="14"/>
                <w:szCs w:val="14"/>
              </w:rPr>
              <w:t>:</w:t>
            </w:r>
          </w:p>
        </w:tc>
        <w:tc>
          <w:tcPr>
            <w:tcW w:w="5987" w:type="dxa"/>
            <w:vAlign w:val="center"/>
          </w:tcPr>
          <w:p w:rsidR="00742FFF" w:rsidRPr="00ED436C" w:rsidRDefault="00742FFF" w:rsidP="007A7CF0"/>
        </w:tc>
      </w:tr>
    </w:tbl>
    <w:p w:rsidR="00657C5A" w:rsidRDefault="00657C5A" w:rsidP="00AE70FB"/>
    <w:p w:rsidR="007077FA" w:rsidRDefault="00DB4EB0" w:rsidP="007077FA">
      <w:r>
        <w:t xml:space="preserve">Datum </w:t>
      </w:r>
      <w:r w:rsidR="00EE20FE">
        <w:t xml:space="preserve"> </w:t>
      </w:r>
    </w:p>
    <w:p w:rsidR="007077FA" w:rsidRDefault="007077FA" w:rsidP="007077FA"/>
    <w:p w:rsidR="007077FA" w:rsidRPr="002E6F8E" w:rsidRDefault="007077FA" w:rsidP="007077FA">
      <w:r>
        <w:t>Vypracoval :</w:t>
      </w:r>
    </w:p>
    <w:p w:rsidR="00DB4EB0" w:rsidRPr="002E6F8E" w:rsidRDefault="00DB4EB0" w:rsidP="00AE70FB"/>
    <w:sectPr w:rsidR="00DB4EB0" w:rsidRPr="002E6F8E" w:rsidSect="007100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851" w:bottom="851" w:left="851" w:header="851" w:footer="22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BCE" w:rsidRDefault="00017BCE">
      <w:r>
        <w:separator/>
      </w:r>
    </w:p>
  </w:endnote>
  <w:endnote w:type="continuationSeparator" w:id="0">
    <w:p w:rsidR="00017BCE" w:rsidRDefault="00017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double" w:sz="6" w:space="0" w:color="auto"/>
        <w:insideV w:val="single" w:sz="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4"/>
      <w:gridCol w:w="1134"/>
      <w:gridCol w:w="1134"/>
      <w:gridCol w:w="1134"/>
      <w:gridCol w:w="1134"/>
      <w:gridCol w:w="1134"/>
      <w:gridCol w:w="1134"/>
      <w:gridCol w:w="1134"/>
      <w:gridCol w:w="1134"/>
    </w:tblGrid>
    <w:tr w:rsidR="008B41E5">
      <w:trPr>
        <w:jc w:val="center"/>
      </w:trPr>
      <w:tc>
        <w:tcPr>
          <w:tcW w:w="1134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double" w:sz="4" w:space="0" w:color="auto"/>
          </w:tcBorders>
        </w:tcPr>
        <w:p w:rsidR="008B41E5" w:rsidRDefault="004760B6">
          <w:pPr>
            <w:jc w:val="center"/>
            <w:rPr>
              <w:b/>
              <w:sz w:val="16"/>
            </w:rPr>
          </w:pPr>
          <w:r>
            <w:rPr>
              <w:b/>
              <w:sz w:val="16"/>
            </w:rPr>
            <w:t>Datum tisku</w:t>
          </w:r>
        </w:p>
      </w:tc>
      <w:tc>
        <w:tcPr>
          <w:tcW w:w="1134" w:type="dxa"/>
          <w:tcBorders>
            <w:top w:val="single" w:sz="4" w:space="0" w:color="auto"/>
            <w:left w:val="nil"/>
            <w:bottom w:val="double" w:sz="4" w:space="0" w:color="auto"/>
          </w:tcBorders>
        </w:tcPr>
        <w:p w:rsidR="008B41E5" w:rsidRDefault="004760B6">
          <w:pPr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Převzal 1</w:t>
          </w:r>
        </w:p>
      </w:tc>
      <w:tc>
        <w:tcPr>
          <w:tcW w:w="1134" w:type="dxa"/>
          <w:tcBorders>
            <w:top w:val="single" w:sz="4" w:space="0" w:color="auto"/>
            <w:bottom w:val="double" w:sz="4" w:space="0" w:color="auto"/>
          </w:tcBorders>
        </w:tcPr>
        <w:p w:rsidR="008B41E5" w:rsidRDefault="004760B6">
          <w:pPr>
            <w:jc w:val="center"/>
            <w:rPr>
              <w:b/>
              <w:sz w:val="16"/>
            </w:rPr>
          </w:pPr>
          <w:r>
            <w:rPr>
              <w:b/>
              <w:sz w:val="16"/>
            </w:rPr>
            <w:t>2</w:t>
          </w:r>
        </w:p>
      </w:tc>
      <w:tc>
        <w:tcPr>
          <w:tcW w:w="1134" w:type="dxa"/>
          <w:tcBorders>
            <w:top w:val="single" w:sz="4" w:space="0" w:color="auto"/>
            <w:bottom w:val="double" w:sz="4" w:space="0" w:color="auto"/>
          </w:tcBorders>
        </w:tcPr>
        <w:p w:rsidR="008B41E5" w:rsidRDefault="004760B6">
          <w:pPr>
            <w:jc w:val="center"/>
            <w:rPr>
              <w:b/>
              <w:sz w:val="16"/>
            </w:rPr>
          </w:pPr>
          <w:r>
            <w:rPr>
              <w:b/>
              <w:sz w:val="16"/>
            </w:rPr>
            <w:t>3</w:t>
          </w:r>
        </w:p>
      </w:tc>
      <w:tc>
        <w:tcPr>
          <w:tcW w:w="1134" w:type="dxa"/>
          <w:tcBorders>
            <w:top w:val="single" w:sz="4" w:space="0" w:color="auto"/>
            <w:bottom w:val="double" w:sz="4" w:space="0" w:color="auto"/>
          </w:tcBorders>
        </w:tcPr>
        <w:p w:rsidR="008B41E5" w:rsidRDefault="004760B6">
          <w:pPr>
            <w:jc w:val="center"/>
            <w:rPr>
              <w:b/>
              <w:sz w:val="16"/>
            </w:rPr>
          </w:pPr>
          <w:r>
            <w:rPr>
              <w:b/>
              <w:sz w:val="16"/>
            </w:rPr>
            <w:t>Revize 1</w:t>
          </w:r>
        </w:p>
      </w:tc>
      <w:tc>
        <w:tcPr>
          <w:tcW w:w="1134" w:type="dxa"/>
          <w:tcBorders>
            <w:top w:val="single" w:sz="4" w:space="0" w:color="auto"/>
            <w:bottom w:val="double" w:sz="4" w:space="0" w:color="auto"/>
          </w:tcBorders>
        </w:tcPr>
        <w:p w:rsidR="008B41E5" w:rsidRDefault="008B41E5">
          <w:pPr>
            <w:pStyle w:val="Zpat"/>
            <w:jc w:val="center"/>
            <w:rPr>
              <w:b/>
              <w:sz w:val="16"/>
            </w:rPr>
          </w:pPr>
        </w:p>
      </w:tc>
      <w:tc>
        <w:tcPr>
          <w:tcW w:w="1134" w:type="dxa"/>
          <w:tcBorders>
            <w:top w:val="single" w:sz="4" w:space="0" w:color="auto"/>
            <w:bottom w:val="double" w:sz="4" w:space="0" w:color="auto"/>
          </w:tcBorders>
        </w:tcPr>
        <w:p w:rsidR="008B41E5" w:rsidRDefault="008B41E5">
          <w:pPr>
            <w:pStyle w:val="Zpat"/>
            <w:jc w:val="center"/>
            <w:rPr>
              <w:b/>
              <w:sz w:val="16"/>
            </w:rPr>
          </w:pPr>
        </w:p>
      </w:tc>
      <w:tc>
        <w:tcPr>
          <w:tcW w:w="1134" w:type="dxa"/>
          <w:tcBorders>
            <w:top w:val="single" w:sz="4" w:space="0" w:color="auto"/>
            <w:bottom w:val="double" w:sz="4" w:space="0" w:color="auto"/>
            <w:right w:val="nil"/>
          </w:tcBorders>
        </w:tcPr>
        <w:p w:rsidR="008B41E5" w:rsidRDefault="008B41E5">
          <w:pPr>
            <w:jc w:val="center"/>
            <w:rPr>
              <w:b/>
              <w:sz w:val="16"/>
            </w:rPr>
          </w:pPr>
        </w:p>
      </w:tc>
      <w:tc>
        <w:tcPr>
          <w:tcW w:w="1134" w:type="dxa"/>
          <w:tcBorders>
            <w:top w:val="sing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</w:tcPr>
        <w:p w:rsidR="008B41E5" w:rsidRDefault="004760B6">
          <w:pPr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Počet stran</w:t>
          </w:r>
        </w:p>
      </w:tc>
    </w:tr>
    <w:tr w:rsidR="008B41E5">
      <w:trPr>
        <w:jc w:val="center"/>
      </w:trPr>
      <w:tc>
        <w:tcPr>
          <w:tcW w:w="1134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</w:tcPr>
        <w:p w:rsidR="008B41E5" w:rsidRDefault="006920DB">
          <w:pPr>
            <w:jc w:val="center"/>
            <w:rPr>
              <w:sz w:val="16"/>
            </w:rPr>
          </w:pPr>
          <w:r>
            <w:rPr>
              <w:sz w:val="16"/>
            </w:rPr>
            <w:fldChar w:fldCharType="begin"/>
          </w:r>
          <w:r w:rsidR="004760B6">
            <w:rPr>
              <w:sz w:val="16"/>
            </w:rPr>
            <w:instrText xml:space="preserve"> DATE </w:instrText>
          </w:r>
          <w:r>
            <w:rPr>
              <w:sz w:val="16"/>
            </w:rPr>
            <w:fldChar w:fldCharType="separate"/>
          </w:r>
          <w:r w:rsidR="00046929">
            <w:rPr>
              <w:noProof/>
              <w:sz w:val="16"/>
            </w:rPr>
            <w:t>27.3.2018</w:t>
          </w:r>
          <w:r>
            <w:rPr>
              <w:sz w:val="16"/>
            </w:rPr>
            <w:fldChar w:fldCharType="end"/>
          </w:r>
        </w:p>
      </w:tc>
      <w:tc>
        <w:tcPr>
          <w:tcW w:w="1134" w:type="dxa"/>
          <w:tcBorders>
            <w:top w:val="nil"/>
            <w:left w:val="nil"/>
            <w:bottom w:val="single" w:sz="4" w:space="0" w:color="auto"/>
          </w:tcBorders>
        </w:tcPr>
        <w:p w:rsidR="008B41E5" w:rsidRDefault="004760B6">
          <w:pPr>
            <w:pStyle w:val="Zpat"/>
            <w:jc w:val="center"/>
            <w:rPr>
              <w:sz w:val="16"/>
            </w:rPr>
          </w:pPr>
          <w:r>
            <w:rPr>
              <w:sz w:val="16"/>
            </w:rPr>
            <w:t>mistr</w:t>
          </w:r>
        </w:p>
      </w:tc>
      <w:tc>
        <w:tcPr>
          <w:tcW w:w="1134" w:type="dxa"/>
          <w:tcBorders>
            <w:top w:val="nil"/>
            <w:bottom w:val="single" w:sz="4" w:space="0" w:color="auto"/>
          </w:tcBorders>
        </w:tcPr>
        <w:p w:rsidR="008B41E5" w:rsidRDefault="004760B6">
          <w:pPr>
            <w:pStyle w:val="Zpat"/>
            <w:jc w:val="center"/>
            <w:rPr>
              <w:sz w:val="16"/>
            </w:rPr>
          </w:pPr>
          <w:r>
            <w:rPr>
              <w:sz w:val="16"/>
            </w:rPr>
            <w:t>svářeč</w:t>
          </w:r>
        </w:p>
      </w:tc>
      <w:tc>
        <w:tcPr>
          <w:tcW w:w="1134" w:type="dxa"/>
          <w:tcBorders>
            <w:top w:val="nil"/>
            <w:bottom w:val="single" w:sz="4" w:space="0" w:color="auto"/>
          </w:tcBorders>
        </w:tcPr>
        <w:p w:rsidR="008B41E5" w:rsidRDefault="004760B6">
          <w:pPr>
            <w:pStyle w:val="Zpat"/>
            <w:jc w:val="center"/>
            <w:rPr>
              <w:sz w:val="16"/>
            </w:rPr>
          </w:pPr>
          <w:r>
            <w:rPr>
              <w:sz w:val="16"/>
            </w:rPr>
            <w:t>TD</w:t>
          </w:r>
        </w:p>
      </w:tc>
      <w:tc>
        <w:tcPr>
          <w:tcW w:w="1134" w:type="dxa"/>
          <w:tcBorders>
            <w:top w:val="nil"/>
            <w:bottom w:val="single" w:sz="4" w:space="0" w:color="auto"/>
          </w:tcBorders>
        </w:tcPr>
        <w:p w:rsidR="008B41E5" w:rsidRDefault="008B41E5">
          <w:pPr>
            <w:pStyle w:val="Zpat"/>
            <w:jc w:val="center"/>
            <w:rPr>
              <w:sz w:val="16"/>
            </w:rPr>
          </w:pPr>
        </w:p>
      </w:tc>
      <w:tc>
        <w:tcPr>
          <w:tcW w:w="1134" w:type="dxa"/>
          <w:tcBorders>
            <w:top w:val="nil"/>
            <w:bottom w:val="single" w:sz="4" w:space="0" w:color="auto"/>
          </w:tcBorders>
        </w:tcPr>
        <w:p w:rsidR="008B41E5" w:rsidRDefault="008B41E5">
          <w:pPr>
            <w:pStyle w:val="Zpat"/>
            <w:jc w:val="center"/>
            <w:rPr>
              <w:sz w:val="16"/>
            </w:rPr>
          </w:pPr>
        </w:p>
      </w:tc>
      <w:tc>
        <w:tcPr>
          <w:tcW w:w="1134" w:type="dxa"/>
          <w:tcBorders>
            <w:top w:val="nil"/>
            <w:bottom w:val="single" w:sz="4" w:space="0" w:color="auto"/>
          </w:tcBorders>
        </w:tcPr>
        <w:p w:rsidR="008B41E5" w:rsidRDefault="008B41E5">
          <w:pPr>
            <w:pStyle w:val="Zpat"/>
            <w:jc w:val="center"/>
            <w:rPr>
              <w:sz w:val="16"/>
            </w:rPr>
          </w:pPr>
        </w:p>
      </w:tc>
      <w:tc>
        <w:tcPr>
          <w:tcW w:w="1134" w:type="dxa"/>
          <w:tcBorders>
            <w:top w:val="nil"/>
            <w:bottom w:val="single" w:sz="4" w:space="0" w:color="auto"/>
            <w:right w:val="nil"/>
          </w:tcBorders>
        </w:tcPr>
        <w:p w:rsidR="008B41E5" w:rsidRDefault="008B41E5">
          <w:pPr>
            <w:jc w:val="center"/>
            <w:rPr>
              <w:sz w:val="16"/>
            </w:rPr>
          </w:pPr>
        </w:p>
      </w:tc>
      <w:tc>
        <w:tcPr>
          <w:tcW w:w="1134" w:type="dxa"/>
          <w:tcBorders>
            <w:top w:val="double" w:sz="4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</w:tcPr>
        <w:p w:rsidR="008B41E5" w:rsidRDefault="006920DB">
          <w:pPr>
            <w:jc w:val="center"/>
            <w:rPr>
              <w:sz w:val="16"/>
            </w:rPr>
          </w:pPr>
          <w:r>
            <w:rPr>
              <w:sz w:val="16"/>
            </w:rPr>
            <w:fldChar w:fldCharType="begin"/>
          </w:r>
          <w:r w:rsidR="004760B6">
            <w:rPr>
              <w:sz w:val="16"/>
            </w:rPr>
            <w:instrText>PAGE</w:instrText>
          </w:r>
          <w:r>
            <w:rPr>
              <w:sz w:val="16"/>
            </w:rPr>
            <w:fldChar w:fldCharType="separate"/>
          </w:r>
          <w:r w:rsidR="004760B6">
            <w:rPr>
              <w:noProof/>
              <w:sz w:val="16"/>
            </w:rPr>
            <w:t>2</w:t>
          </w:r>
          <w:r>
            <w:rPr>
              <w:sz w:val="16"/>
            </w:rPr>
            <w:fldChar w:fldCharType="end"/>
          </w:r>
          <w:r w:rsidR="004760B6">
            <w:rPr>
              <w:sz w:val="16"/>
            </w:rPr>
            <w:t>/</w:t>
          </w:r>
          <w:r>
            <w:rPr>
              <w:sz w:val="16"/>
            </w:rPr>
            <w:fldChar w:fldCharType="begin"/>
          </w:r>
          <w:r w:rsidR="004760B6">
            <w:rPr>
              <w:sz w:val="16"/>
            </w:rPr>
            <w:instrText>NUMPAGES</w:instrText>
          </w:r>
          <w:r>
            <w:rPr>
              <w:sz w:val="16"/>
            </w:rPr>
            <w:fldChar w:fldCharType="separate"/>
          </w:r>
          <w:r w:rsidR="006B160C">
            <w:rPr>
              <w:noProof/>
              <w:sz w:val="16"/>
            </w:rPr>
            <w:t>2</w:t>
          </w:r>
          <w:r>
            <w:rPr>
              <w:sz w:val="16"/>
            </w:rPr>
            <w:fldChar w:fldCharType="end"/>
          </w:r>
        </w:p>
      </w:tc>
    </w:tr>
  </w:tbl>
  <w:p w:rsidR="008B41E5" w:rsidRDefault="004760B6">
    <w:pPr>
      <w:pStyle w:val="Zpat"/>
    </w:pPr>
    <w:r>
      <w:rPr>
        <w:sz w:val="12"/>
      </w:rPr>
      <w:t>Dokument číslo WI-E-013-002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0" w:type="dxa"/>
      <w:tblInd w:w="38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130"/>
      <w:gridCol w:w="3420"/>
      <w:gridCol w:w="2520"/>
    </w:tblGrid>
    <w:tr w:rsidR="00046929" w:rsidTr="00046929">
      <w:tc>
        <w:tcPr>
          <w:tcW w:w="313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046929" w:rsidRDefault="00046929">
          <w:pPr>
            <w:pStyle w:val="Zpat"/>
            <w:tabs>
              <w:tab w:val="left" w:pos="7088"/>
            </w:tabs>
            <w:spacing w:before="120"/>
            <w:rPr>
              <w:bCs/>
            </w:rPr>
          </w:pPr>
          <w:r>
            <w:rPr>
              <w:bCs/>
            </w:rPr>
            <w:t>ČEZ Teplárenská, a.s.</w:t>
          </w:r>
        </w:p>
      </w:tc>
      <w:tc>
        <w:tcPr>
          <w:tcW w:w="342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046929" w:rsidRDefault="00046929" w:rsidP="00046929">
          <w:pPr>
            <w:pStyle w:val="Zpat"/>
            <w:tabs>
              <w:tab w:val="left" w:pos="7088"/>
            </w:tabs>
            <w:spacing w:before="120"/>
            <w:rPr>
              <w:bCs/>
            </w:rPr>
          </w:pPr>
          <w:r>
            <w:rPr>
              <w:bCs/>
            </w:rPr>
            <w:t>TAS_ME_0047 – volná příloha</w:t>
          </w:r>
          <w:r>
            <w:rPr>
              <w:bCs/>
            </w:rPr>
            <w:t xml:space="preserve"> F</w:t>
          </w:r>
          <w:bookmarkStart w:id="0" w:name="_GoBack"/>
          <w:bookmarkEnd w:id="0"/>
        </w:p>
      </w:tc>
      <w:tc>
        <w:tcPr>
          <w:tcW w:w="252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046929" w:rsidRDefault="00046929">
          <w:pPr>
            <w:pStyle w:val="Zpat"/>
            <w:tabs>
              <w:tab w:val="left" w:pos="7088"/>
            </w:tabs>
            <w:spacing w:before="120"/>
            <w:jc w:val="right"/>
            <w:rPr>
              <w:bCs/>
            </w:rPr>
          </w:pPr>
          <w:r>
            <w:rPr>
              <w:bCs/>
            </w:rPr>
            <w:t xml:space="preserve">strana </w:t>
          </w:r>
          <w:r>
            <w:rPr>
              <w:bCs/>
            </w:rPr>
            <w:fldChar w:fldCharType="begin"/>
          </w:r>
          <w:r>
            <w:rPr>
              <w:bCs/>
            </w:rPr>
            <w:instrText xml:space="preserve"> PAGE   \* MERGEFORMAT </w:instrText>
          </w:r>
          <w:r>
            <w:rPr>
              <w:bCs/>
            </w:rPr>
            <w:fldChar w:fldCharType="separate"/>
          </w:r>
          <w:r>
            <w:rPr>
              <w:bCs/>
              <w:noProof/>
            </w:rPr>
            <w:t>1</w:t>
          </w:r>
          <w:r>
            <w:rPr>
              <w:bCs/>
            </w:rPr>
            <w:fldChar w:fldCharType="end"/>
          </w:r>
          <w:r>
            <w:rPr>
              <w:bCs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</w:tc>
    </w:tr>
  </w:tbl>
  <w:p w:rsidR="00046929" w:rsidRDefault="00046929" w:rsidP="00046929">
    <w:pPr>
      <w:pStyle w:val="Zpat"/>
      <w:rPr>
        <w:rFonts w:ascii="Arial" w:hAnsi="Arial" w:cs="Arial"/>
        <w:sz w:val="22"/>
        <w:szCs w:val="22"/>
      </w:rPr>
    </w:pPr>
  </w:p>
  <w:sdt>
    <w:sdtPr>
      <w:id w:val="969169713"/>
      <w:placeholder>
        <w:docPart w:val="0D5EA63E6D4F4B31B487BBB48FA3461F"/>
      </w:placeholder>
      <w:temporary/>
      <w:showingPlcHdr/>
    </w:sdtPr>
    <w:sdtContent>
      <w:p w:rsidR="00046929" w:rsidRDefault="00046929">
        <w:pPr>
          <w:pStyle w:val="Zpat"/>
        </w:pPr>
        <w:r>
          <w:t>[Zadejte text.]</w:t>
        </w:r>
      </w:p>
    </w:sdtContent>
  </w:sdt>
  <w:p w:rsidR="008F4539" w:rsidRDefault="008F453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929" w:rsidRDefault="0004692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BCE" w:rsidRDefault="00017BCE">
      <w:r>
        <w:separator/>
      </w:r>
    </w:p>
  </w:footnote>
  <w:footnote w:type="continuationSeparator" w:id="0">
    <w:p w:rsidR="00017BCE" w:rsidRDefault="00017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68"/>
      <w:gridCol w:w="6804"/>
      <w:gridCol w:w="1134"/>
    </w:tblGrid>
    <w:tr w:rsidR="008B41E5">
      <w:trPr>
        <w:jc w:val="center"/>
      </w:trPr>
      <w:tc>
        <w:tcPr>
          <w:tcW w:w="2268" w:type="dxa"/>
        </w:tcPr>
        <w:p w:rsidR="008B41E5" w:rsidRDefault="008B41E5">
          <w:pPr>
            <w:jc w:val="center"/>
            <w:rPr>
              <w:b/>
              <w:sz w:val="4"/>
            </w:rPr>
          </w:pPr>
        </w:p>
      </w:tc>
      <w:tc>
        <w:tcPr>
          <w:tcW w:w="6804" w:type="dxa"/>
        </w:tcPr>
        <w:p w:rsidR="008B41E5" w:rsidRDefault="008B41E5">
          <w:pPr>
            <w:jc w:val="center"/>
            <w:rPr>
              <w:b/>
              <w:sz w:val="4"/>
            </w:rPr>
          </w:pPr>
        </w:p>
      </w:tc>
      <w:tc>
        <w:tcPr>
          <w:tcW w:w="1134" w:type="dxa"/>
        </w:tcPr>
        <w:p w:rsidR="008B41E5" w:rsidRDefault="008B41E5">
          <w:pPr>
            <w:jc w:val="center"/>
            <w:rPr>
              <w:b/>
              <w:sz w:val="4"/>
            </w:rPr>
          </w:pPr>
        </w:p>
      </w:tc>
    </w:tr>
    <w:tr w:rsidR="008B41E5">
      <w:trPr>
        <w:jc w:val="center"/>
      </w:trPr>
      <w:tc>
        <w:tcPr>
          <w:tcW w:w="2268" w:type="dxa"/>
        </w:tcPr>
        <w:p w:rsidR="008B41E5" w:rsidRDefault="004722AC">
          <w:pPr>
            <w:jc w:val="center"/>
            <w:rPr>
              <w:sz w:val="36"/>
            </w:rPr>
          </w:pPr>
          <w:r>
            <w:rPr>
              <w:b/>
              <w:noProof/>
              <w:color w:val="FF0000"/>
              <w:sz w:val="18"/>
            </w:rPr>
            <w:drawing>
              <wp:inline distT="0" distB="0" distL="0" distR="0" wp14:anchorId="74690F62" wp14:editId="7D801550">
                <wp:extent cx="1362075" cy="238125"/>
                <wp:effectExtent l="19050" t="0" r="9525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</w:tcPr>
        <w:p w:rsidR="008B41E5" w:rsidRDefault="008B41E5">
          <w:pPr>
            <w:jc w:val="center"/>
            <w:rPr>
              <w:b/>
              <w:color w:val="000000"/>
              <w:sz w:val="36"/>
            </w:rPr>
          </w:pPr>
        </w:p>
      </w:tc>
      <w:tc>
        <w:tcPr>
          <w:tcW w:w="1134" w:type="dxa"/>
        </w:tcPr>
        <w:p w:rsidR="008B41E5" w:rsidRDefault="004760B6">
          <w:pPr>
            <w:jc w:val="center"/>
            <w:rPr>
              <w:b/>
              <w:sz w:val="36"/>
            </w:rPr>
          </w:pPr>
          <w:r>
            <w:rPr>
              <w:b/>
              <w:sz w:val="36"/>
            </w:rPr>
            <w:t>000/99</w:t>
          </w:r>
        </w:p>
      </w:tc>
    </w:tr>
    <w:tr w:rsidR="008B41E5">
      <w:trPr>
        <w:jc w:val="center"/>
      </w:trPr>
      <w:tc>
        <w:tcPr>
          <w:tcW w:w="2268" w:type="dxa"/>
        </w:tcPr>
        <w:p w:rsidR="008B41E5" w:rsidRDefault="008B41E5">
          <w:pPr>
            <w:jc w:val="center"/>
            <w:rPr>
              <w:b/>
              <w:sz w:val="4"/>
            </w:rPr>
          </w:pPr>
        </w:p>
      </w:tc>
      <w:tc>
        <w:tcPr>
          <w:tcW w:w="6804" w:type="dxa"/>
        </w:tcPr>
        <w:p w:rsidR="008B41E5" w:rsidRDefault="008B41E5">
          <w:pPr>
            <w:jc w:val="center"/>
            <w:rPr>
              <w:b/>
              <w:sz w:val="4"/>
            </w:rPr>
          </w:pPr>
        </w:p>
      </w:tc>
      <w:tc>
        <w:tcPr>
          <w:tcW w:w="1134" w:type="dxa"/>
        </w:tcPr>
        <w:p w:rsidR="008B41E5" w:rsidRDefault="008B41E5">
          <w:pPr>
            <w:jc w:val="center"/>
            <w:rPr>
              <w:b/>
              <w:sz w:val="4"/>
            </w:rPr>
          </w:pPr>
        </w:p>
      </w:tc>
    </w:tr>
    <w:tr w:rsidR="008B41E5">
      <w:trPr>
        <w:jc w:val="center"/>
      </w:trPr>
      <w:tc>
        <w:tcPr>
          <w:tcW w:w="2268" w:type="dxa"/>
        </w:tcPr>
        <w:p w:rsidR="008B41E5" w:rsidRDefault="004760B6">
          <w:pPr>
            <w:jc w:val="center"/>
            <w:rPr>
              <w:b/>
              <w:sz w:val="17"/>
            </w:rPr>
          </w:pPr>
          <w:r>
            <w:rPr>
              <w:b/>
              <w:sz w:val="17"/>
            </w:rPr>
            <w:t>U5/S10</w:t>
          </w:r>
        </w:p>
      </w:tc>
      <w:tc>
        <w:tcPr>
          <w:tcW w:w="6804" w:type="dxa"/>
        </w:tcPr>
        <w:p w:rsidR="008B41E5" w:rsidRDefault="004760B6">
          <w:pPr>
            <w:jc w:val="center"/>
            <w:rPr>
              <w:sz w:val="16"/>
            </w:rPr>
          </w:pPr>
          <w:r>
            <w:rPr>
              <w:sz w:val="16"/>
            </w:rPr>
            <w:t xml:space="preserve">Určeno pouze pro vnitřní potřebu. Předávání, </w:t>
          </w:r>
          <w:r>
            <w:rPr>
              <w:b/>
              <w:sz w:val="16"/>
            </w:rPr>
            <w:t xml:space="preserve">rozmnožování </w:t>
          </w:r>
          <w:r>
            <w:rPr>
              <w:sz w:val="16"/>
            </w:rPr>
            <w:t xml:space="preserve">a sdělování obsahu cizím fyzickým nebo </w:t>
          </w:r>
        </w:p>
      </w:tc>
      <w:tc>
        <w:tcPr>
          <w:tcW w:w="1134" w:type="dxa"/>
        </w:tcPr>
        <w:p w:rsidR="008B41E5" w:rsidRDefault="004760B6">
          <w:pPr>
            <w:jc w:val="center"/>
            <w:rPr>
              <w:b/>
            </w:rPr>
          </w:pPr>
          <w:r>
            <w:rPr>
              <w:b/>
            </w:rPr>
            <w:t>Zpracováno</w:t>
          </w:r>
        </w:p>
      </w:tc>
    </w:tr>
    <w:tr w:rsidR="008B41E5">
      <w:trPr>
        <w:cantSplit/>
        <w:jc w:val="center"/>
      </w:trPr>
      <w:tc>
        <w:tcPr>
          <w:tcW w:w="2268" w:type="dxa"/>
        </w:tcPr>
        <w:p w:rsidR="008B41E5" w:rsidRDefault="004760B6">
          <w:pPr>
            <w:jc w:val="center"/>
            <w:rPr>
              <w:b/>
              <w:sz w:val="18"/>
            </w:rPr>
          </w:pPr>
          <w:r>
            <w:rPr>
              <w:b/>
            </w:rPr>
            <w:t>© UNIMONTEX 1999</w:t>
          </w:r>
        </w:p>
      </w:tc>
      <w:tc>
        <w:tcPr>
          <w:tcW w:w="6804" w:type="dxa"/>
        </w:tcPr>
        <w:p w:rsidR="008B41E5" w:rsidRDefault="004760B6">
          <w:pPr>
            <w:jc w:val="center"/>
            <w:rPr>
              <w:sz w:val="16"/>
            </w:rPr>
          </w:pPr>
          <w:r>
            <w:rPr>
              <w:sz w:val="16"/>
            </w:rPr>
            <w:t xml:space="preserve">právnickým osobám vně společnosti je přípustné pouze </w:t>
          </w:r>
          <w:r>
            <w:rPr>
              <w:b/>
              <w:sz w:val="16"/>
            </w:rPr>
            <w:t>s písemným souhlasem správce dokumentu</w:t>
          </w:r>
          <w:r>
            <w:rPr>
              <w:sz w:val="16"/>
            </w:rPr>
            <w:t>.</w:t>
          </w:r>
        </w:p>
      </w:tc>
      <w:tc>
        <w:tcPr>
          <w:tcW w:w="1134" w:type="dxa"/>
        </w:tcPr>
        <w:p w:rsidR="008B41E5" w:rsidRDefault="004760B6">
          <w:pPr>
            <w:jc w:val="center"/>
          </w:pPr>
          <w:r>
            <w:t>4.9.1999</w:t>
          </w:r>
        </w:p>
      </w:tc>
    </w:tr>
    <w:tr w:rsidR="008B41E5">
      <w:trPr>
        <w:jc w:val="center"/>
      </w:trPr>
      <w:tc>
        <w:tcPr>
          <w:tcW w:w="2268" w:type="dxa"/>
        </w:tcPr>
        <w:p w:rsidR="008B41E5" w:rsidRDefault="008B41E5">
          <w:pPr>
            <w:jc w:val="center"/>
            <w:rPr>
              <w:b/>
              <w:sz w:val="4"/>
            </w:rPr>
          </w:pPr>
        </w:p>
      </w:tc>
      <w:tc>
        <w:tcPr>
          <w:tcW w:w="6804" w:type="dxa"/>
        </w:tcPr>
        <w:p w:rsidR="008B41E5" w:rsidRDefault="008B41E5">
          <w:pPr>
            <w:jc w:val="center"/>
            <w:rPr>
              <w:b/>
              <w:sz w:val="4"/>
            </w:rPr>
          </w:pPr>
        </w:p>
      </w:tc>
      <w:tc>
        <w:tcPr>
          <w:tcW w:w="1134" w:type="dxa"/>
        </w:tcPr>
        <w:p w:rsidR="008B41E5" w:rsidRDefault="008B41E5">
          <w:pPr>
            <w:jc w:val="center"/>
            <w:rPr>
              <w:b/>
              <w:sz w:val="4"/>
            </w:rPr>
          </w:pPr>
        </w:p>
      </w:tc>
    </w:tr>
  </w:tbl>
  <w:p w:rsidR="008B41E5" w:rsidRDefault="008B41E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68"/>
      <w:gridCol w:w="710"/>
      <w:gridCol w:w="4960"/>
      <w:gridCol w:w="850"/>
      <w:gridCol w:w="284"/>
      <w:gridCol w:w="1134"/>
    </w:tblGrid>
    <w:tr w:rsidR="00F81829" w:rsidTr="004F4079">
      <w:trPr>
        <w:cantSplit/>
        <w:trHeight w:val="680"/>
        <w:jc w:val="center"/>
      </w:trPr>
      <w:tc>
        <w:tcPr>
          <w:tcW w:w="2978" w:type="dxa"/>
          <w:gridSpan w:val="2"/>
          <w:vMerge w:val="restart"/>
        </w:tcPr>
        <w:p w:rsidR="00F81829" w:rsidRPr="00621D08" w:rsidRDefault="00F81829" w:rsidP="004F4079">
          <w:pPr>
            <w:jc w:val="center"/>
            <w:rPr>
              <w:noProof/>
              <w:sz w:val="22"/>
              <w:szCs w:val="22"/>
            </w:rPr>
          </w:pPr>
        </w:p>
      </w:tc>
      <w:tc>
        <w:tcPr>
          <w:tcW w:w="4960" w:type="dxa"/>
          <w:vAlign w:val="center"/>
        </w:tcPr>
        <w:p w:rsidR="00F81829" w:rsidRDefault="005515C2" w:rsidP="00EB0F06">
          <w:pPr>
            <w:rPr>
              <w:b/>
              <w:position w:val="-18"/>
            </w:rPr>
          </w:pPr>
          <w:r>
            <w:rPr>
              <w:b/>
              <w:position w:val="-18"/>
            </w:rPr>
            <w:t>PRŮVODNÉ TECHNICKÁ D</w:t>
          </w:r>
          <w:r w:rsidR="00F81829" w:rsidRPr="00525A7E">
            <w:rPr>
              <w:b/>
              <w:position w:val="-18"/>
            </w:rPr>
            <w:t>OKUMENTACE</w:t>
          </w:r>
        </w:p>
        <w:p w:rsidR="00EB0F06" w:rsidRPr="00525A7E" w:rsidRDefault="00EB0F06" w:rsidP="00F62D97">
          <w:pPr>
            <w:rPr>
              <w:b/>
              <w:position w:val="-18"/>
            </w:rPr>
          </w:pPr>
          <w:r>
            <w:rPr>
              <w:rStyle w:val="hps"/>
              <w:rFonts w:ascii="Arial" w:hAnsi="Arial" w:cs="Arial"/>
              <w:color w:val="222222"/>
              <w:lang w:val="en"/>
            </w:rPr>
            <w:t xml:space="preserve">    </w:t>
          </w:r>
        </w:p>
      </w:tc>
      <w:tc>
        <w:tcPr>
          <w:tcW w:w="850" w:type="dxa"/>
          <w:vAlign w:val="center"/>
        </w:tcPr>
        <w:p w:rsidR="00F81829" w:rsidRPr="00525A7E" w:rsidRDefault="00ED436C" w:rsidP="00ED436C">
          <w:pPr>
            <w:jc w:val="center"/>
            <w:rPr>
              <w:b/>
              <w:position w:val="-34"/>
              <w:sz w:val="32"/>
            </w:rPr>
          </w:pPr>
          <w:r>
            <w:rPr>
              <w:b/>
              <w:position w:val="-34"/>
              <w:sz w:val="32"/>
            </w:rPr>
            <w:t>SWD</w:t>
          </w:r>
        </w:p>
      </w:tc>
      <w:tc>
        <w:tcPr>
          <w:tcW w:w="1418" w:type="dxa"/>
          <w:gridSpan w:val="2"/>
          <w:vAlign w:val="center"/>
        </w:tcPr>
        <w:p w:rsidR="00F81829" w:rsidRPr="00525A7E" w:rsidRDefault="00F81829" w:rsidP="00837143">
          <w:pPr>
            <w:jc w:val="center"/>
            <w:rPr>
              <w:b/>
              <w:position w:val="-34"/>
              <w:sz w:val="32"/>
            </w:rPr>
          </w:pPr>
        </w:p>
      </w:tc>
    </w:tr>
    <w:tr w:rsidR="00F81829" w:rsidTr="004F4079">
      <w:trPr>
        <w:cantSplit/>
        <w:trHeight w:val="170"/>
        <w:jc w:val="center"/>
      </w:trPr>
      <w:tc>
        <w:tcPr>
          <w:tcW w:w="2978" w:type="dxa"/>
          <w:gridSpan w:val="2"/>
          <w:vMerge/>
        </w:tcPr>
        <w:p w:rsidR="00F81829" w:rsidRPr="00525A7E" w:rsidRDefault="00F81829" w:rsidP="00FE1D1E">
          <w:pPr>
            <w:pStyle w:val="Nadpis5"/>
            <w:rPr>
              <w:position w:val="-18"/>
            </w:rPr>
          </w:pPr>
        </w:p>
      </w:tc>
      <w:tc>
        <w:tcPr>
          <w:tcW w:w="4960" w:type="dxa"/>
          <w:vAlign w:val="center"/>
        </w:tcPr>
        <w:p w:rsidR="00F81829" w:rsidRPr="00525A7E" w:rsidRDefault="00F81829" w:rsidP="00E50F31">
          <w:pPr>
            <w:jc w:val="center"/>
            <w:rPr>
              <w:b/>
              <w:position w:val="-18"/>
              <w:sz w:val="16"/>
            </w:rPr>
          </w:pPr>
        </w:p>
      </w:tc>
      <w:tc>
        <w:tcPr>
          <w:tcW w:w="850" w:type="dxa"/>
          <w:vAlign w:val="center"/>
        </w:tcPr>
        <w:p w:rsidR="00F81829" w:rsidRDefault="00F81829" w:rsidP="00FE1D1E">
          <w:pPr>
            <w:pStyle w:val="Nadpis5"/>
            <w:rPr>
              <w:position w:val="-18"/>
            </w:rPr>
          </w:pPr>
          <w:r w:rsidRPr="00525A7E">
            <w:rPr>
              <w:position w:val="-18"/>
            </w:rPr>
            <w:t>Revize</w:t>
          </w:r>
        </w:p>
        <w:p w:rsidR="00EB0F06" w:rsidRPr="00EB0F06" w:rsidRDefault="00EB0F06" w:rsidP="00F62D97">
          <w:pPr>
            <w:rPr>
              <w:sz w:val="16"/>
              <w:szCs w:val="16"/>
            </w:rPr>
          </w:pPr>
        </w:p>
      </w:tc>
      <w:tc>
        <w:tcPr>
          <w:tcW w:w="1418" w:type="dxa"/>
          <w:gridSpan w:val="2"/>
          <w:vAlign w:val="center"/>
        </w:tcPr>
        <w:p w:rsidR="00F81829" w:rsidRPr="00525A7E" w:rsidRDefault="00F81829" w:rsidP="00F62D97">
          <w:pPr>
            <w:jc w:val="center"/>
            <w:rPr>
              <w:b/>
              <w:position w:val="-18"/>
              <w:sz w:val="16"/>
            </w:rPr>
          </w:pPr>
          <w:r w:rsidRPr="00525A7E">
            <w:rPr>
              <w:b/>
              <w:position w:val="-18"/>
              <w:sz w:val="16"/>
            </w:rPr>
            <w:t>List</w:t>
          </w:r>
        </w:p>
      </w:tc>
    </w:tr>
    <w:tr w:rsidR="00F81829" w:rsidTr="004F4079">
      <w:trPr>
        <w:cantSplit/>
        <w:trHeight w:val="340"/>
        <w:jc w:val="center"/>
      </w:trPr>
      <w:tc>
        <w:tcPr>
          <w:tcW w:w="2978" w:type="dxa"/>
          <w:gridSpan w:val="2"/>
          <w:vMerge/>
        </w:tcPr>
        <w:p w:rsidR="00F81829" w:rsidRPr="00525A7E" w:rsidRDefault="00F81829" w:rsidP="00FE1D1E">
          <w:pPr>
            <w:jc w:val="center"/>
            <w:rPr>
              <w:b/>
              <w:position w:val="-18"/>
              <w:sz w:val="16"/>
            </w:rPr>
          </w:pPr>
        </w:p>
      </w:tc>
      <w:tc>
        <w:tcPr>
          <w:tcW w:w="4960" w:type="dxa"/>
          <w:vAlign w:val="center"/>
        </w:tcPr>
        <w:p w:rsidR="00F81829" w:rsidRPr="00525A7E" w:rsidRDefault="00F81829" w:rsidP="00FE1D1E">
          <w:pPr>
            <w:jc w:val="center"/>
            <w:rPr>
              <w:b/>
              <w:position w:val="-18"/>
              <w:sz w:val="16"/>
            </w:rPr>
          </w:pPr>
        </w:p>
      </w:tc>
      <w:tc>
        <w:tcPr>
          <w:tcW w:w="850" w:type="dxa"/>
          <w:vAlign w:val="center"/>
        </w:tcPr>
        <w:p w:rsidR="00F81829" w:rsidRPr="00525A7E" w:rsidRDefault="00130FFD" w:rsidP="00130FFD">
          <w:pPr>
            <w:jc w:val="center"/>
            <w:rPr>
              <w:b/>
              <w:position w:val="-18"/>
              <w:sz w:val="16"/>
            </w:rPr>
          </w:pPr>
          <w:r>
            <w:rPr>
              <w:b/>
              <w:position w:val="-18"/>
              <w:sz w:val="16"/>
            </w:rPr>
            <w:t>0</w:t>
          </w:r>
        </w:p>
      </w:tc>
      <w:tc>
        <w:tcPr>
          <w:tcW w:w="1418" w:type="dxa"/>
          <w:gridSpan w:val="2"/>
          <w:vAlign w:val="center"/>
        </w:tcPr>
        <w:p w:rsidR="00F81829" w:rsidRPr="00525A7E" w:rsidRDefault="00F81829" w:rsidP="00FE1D1E">
          <w:pPr>
            <w:jc w:val="center"/>
            <w:rPr>
              <w:b/>
              <w:position w:val="-18"/>
              <w:sz w:val="16"/>
            </w:rPr>
          </w:pPr>
          <w:r w:rsidRPr="00525A7E">
            <w:rPr>
              <w:b/>
              <w:position w:val="-18"/>
              <w:sz w:val="16"/>
            </w:rPr>
            <w:fldChar w:fldCharType="begin"/>
          </w:r>
          <w:r w:rsidRPr="00525A7E">
            <w:rPr>
              <w:b/>
              <w:position w:val="-18"/>
              <w:sz w:val="16"/>
            </w:rPr>
            <w:instrText>PAGE</w:instrText>
          </w:r>
          <w:r w:rsidRPr="00525A7E">
            <w:rPr>
              <w:b/>
              <w:position w:val="-18"/>
              <w:sz w:val="16"/>
            </w:rPr>
            <w:fldChar w:fldCharType="separate"/>
          </w:r>
          <w:r w:rsidR="00046929">
            <w:rPr>
              <w:b/>
              <w:noProof/>
              <w:position w:val="-18"/>
              <w:sz w:val="16"/>
            </w:rPr>
            <w:t>1</w:t>
          </w:r>
          <w:r w:rsidRPr="00525A7E">
            <w:rPr>
              <w:b/>
              <w:position w:val="-18"/>
              <w:sz w:val="16"/>
            </w:rPr>
            <w:fldChar w:fldCharType="end"/>
          </w:r>
          <w:r w:rsidRPr="00525A7E">
            <w:rPr>
              <w:b/>
              <w:position w:val="-18"/>
              <w:sz w:val="16"/>
            </w:rPr>
            <w:t>/</w:t>
          </w:r>
          <w:r w:rsidRPr="00525A7E">
            <w:rPr>
              <w:b/>
              <w:position w:val="-18"/>
              <w:sz w:val="16"/>
            </w:rPr>
            <w:fldChar w:fldCharType="begin"/>
          </w:r>
          <w:r w:rsidRPr="00525A7E">
            <w:rPr>
              <w:b/>
              <w:position w:val="-18"/>
              <w:sz w:val="16"/>
            </w:rPr>
            <w:instrText>NUMPAGES</w:instrText>
          </w:r>
          <w:r w:rsidRPr="00525A7E">
            <w:rPr>
              <w:b/>
              <w:position w:val="-18"/>
              <w:sz w:val="16"/>
            </w:rPr>
            <w:fldChar w:fldCharType="separate"/>
          </w:r>
          <w:r w:rsidR="00046929">
            <w:rPr>
              <w:b/>
              <w:noProof/>
              <w:position w:val="-18"/>
              <w:sz w:val="16"/>
            </w:rPr>
            <w:t>1</w:t>
          </w:r>
          <w:r w:rsidRPr="00525A7E">
            <w:rPr>
              <w:b/>
              <w:position w:val="-18"/>
              <w:sz w:val="16"/>
            </w:rPr>
            <w:fldChar w:fldCharType="end"/>
          </w:r>
        </w:p>
      </w:tc>
    </w:tr>
    <w:tr w:rsidR="00F81829" w:rsidTr="00FE1D1E">
      <w:trPr>
        <w:cantSplit/>
        <w:jc w:val="center"/>
      </w:trPr>
      <w:tc>
        <w:tcPr>
          <w:tcW w:w="2268" w:type="dxa"/>
          <w:tcBorders>
            <w:bottom w:val="single" w:sz="4" w:space="0" w:color="0000FF"/>
          </w:tcBorders>
        </w:tcPr>
        <w:p w:rsidR="00F81829" w:rsidRDefault="00F81829" w:rsidP="00FE1D1E">
          <w:pPr>
            <w:jc w:val="center"/>
            <w:rPr>
              <w:b/>
              <w:sz w:val="4"/>
            </w:rPr>
          </w:pPr>
        </w:p>
      </w:tc>
      <w:tc>
        <w:tcPr>
          <w:tcW w:w="5670" w:type="dxa"/>
          <w:gridSpan w:val="2"/>
          <w:tcBorders>
            <w:bottom w:val="single" w:sz="4" w:space="0" w:color="0000FF"/>
          </w:tcBorders>
        </w:tcPr>
        <w:p w:rsidR="00F81829" w:rsidRDefault="00F81829" w:rsidP="00FE1D1E">
          <w:pPr>
            <w:jc w:val="center"/>
            <w:rPr>
              <w:sz w:val="4"/>
            </w:rPr>
          </w:pPr>
        </w:p>
      </w:tc>
      <w:tc>
        <w:tcPr>
          <w:tcW w:w="1134" w:type="dxa"/>
          <w:gridSpan w:val="2"/>
          <w:tcBorders>
            <w:bottom w:val="single" w:sz="4" w:space="0" w:color="0000FF"/>
          </w:tcBorders>
        </w:tcPr>
        <w:p w:rsidR="00F81829" w:rsidRDefault="00F81829" w:rsidP="00FE1D1E">
          <w:pPr>
            <w:jc w:val="center"/>
            <w:rPr>
              <w:sz w:val="4"/>
            </w:rPr>
          </w:pPr>
        </w:p>
      </w:tc>
      <w:tc>
        <w:tcPr>
          <w:tcW w:w="1134" w:type="dxa"/>
          <w:tcBorders>
            <w:bottom w:val="single" w:sz="4" w:space="0" w:color="0000FF"/>
          </w:tcBorders>
        </w:tcPr>
        <w:p w:rsidR="00F81829" w:rsidRDefault="00F81829" w:rsidP="00FE1D1E">
          <w:pPr>
            <w:jc w:val="center"/>
            <w:rPr>
              <w:sz w:val="4"/>
            </w:rPr>
          </w:pPr>
        </w:p>
      </w:tc>
    </w:tr>
  </w:tbl>
  <w:p w:rsidR="00A53716" w:rsidRPr="00F81829" w:rsidRDefault="00F81829" w:rsidP="00F81829">
    <w:pPr>
      <w:pStyle w:val="Zhlav"/>
      <w:tabs>
        <w:tab w:val="clear" w:pos="4536"/>
        <w:tab w:val="clear" w:pos="9072"/>
      </w:tabs>
    </w:pPr>
    <w:r>
      <w:rPr>
        <w:b/>
        <w:sz w:val="12"/>
        <w:szCs w:val="12"/>
      </w:rPr>
      <w:t xml:space="preserve"> </w:t>
    </w:r>
    <w:r w:rsidRPr="00B63514">
      <w:rPr>
        <w:b/>
        <w:sz w:val="12"/>
        <w:szCs w:val="12"/>
      </w:rPr>
      <w:t>WI-E-013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68"/>
      <w:gridCol w:w="1134"/>
      <w:gridCol w:w="4536"/>
      <w:gridCol w:w="850"/>
      <w:gridCol w:w="284"/>
      <w:gridCol w:w="1134"/>
    </w:tblGrid>
    <w:tr w:rsidR="00476E34" w:rsidTr="00476E34">
      <w:trPr>
        <w:cantSplit/>
        <w:trHeight w:val="680"/>
        <w:jc w:val="center"/>
      </w:trPr>
      <w:tc>
        <w:tcPr>
          <w:tcW w:w="3402" w:type="dxa"/>
          <w:gridSpan w:val="2"/>
          <w:vMerge w:val="restart"/>
          <w:vAlign w:val="center"/>
        </w:tcPr>
        <w:p w:rsidR="00476E34" w:rsidRPr="0084770A" w:rsidRDefault="00476E34" w:rsidP="00476E34">
          <w:pPr>
            <w:rPr>
              <w:b/>
              <w:noProof/>
              <w:sz w:val="24"/>
              <w:szCs w:val="24"/>
            </w:rPr>
          </w:pPr>
          <w:r w:rsidRPr="0084770A">
            <w:rPr>
              <w:b/>
              <w:noProof/>
              <w:sz w:val="24"/>
              <w:szCs w:val="24"/>
            </w:rPr>
            <w:t>Kontrol KOVO s.r.o.</w:t>
          </w:r>
        </w:p>
        <w:p w:rsidR="00476E34" w:rsidRPr="0084770A" w:rsidRDefault="00476E34" w:rsidP="00476E34">
          <w:pPr>
            <w:rPr>
              <w:noProof/>
              <w:sz w:val="22"/>
              <w:szCs w:val="22"/>
            </w:rPr>
          </w:pPr>
          <w:r>
            <w:rPr>
              <w:noProof/>
              <w:sz w:val="22"/>
              <w:szCs w:val="22"/>
            </w:rPr>
            <w:t>náměstí Republiky 966</w:t>
          </w:r>
        </w:p>
        <w:p w:rsidR="00476E34" w:rsidRPr="00621D08" w:rsidRDefault="00476E34" w:rsidP="00476E34">
          <w:pPr>
            <w:rPr>
              <w:noProof/>
              <w:sz w:val="22"/>
              <w:szCs w:val="22"/>
            </w:rPr>
          </w:pPr>
          <w:r w:rsidRPr="0084770A">
            <w:rPr>
              <w:noProof/>
              <w:sz w:val="22"/>
              <w:szCs w:val="22"/>
            </w:rPr>
            <w:t xml:space="preserve">435 </w:t>
          </w:r>
          <w:r>
            <w:rPr>
              <w:noProof/>
              <w:sz w:val="22"/>
              <w:szCs w:val="22"/>
            </w:rPr>
            <w:t>11</w:t>
          </w:r>
          <w:r w:rsidRPr="0084770A">
            <w:rPr>
              <w:noProof/>
              <w:sz w:val="22"/>
              <w:szCs w:val="22"/>
            </w:rPr>
            <w:t xml:space="preserve"> </w:t>
          </w:r>
          <w:r>
            <w:rPr>
              <w:noProof/>
              <w:sz w:val="22"/>
              <w:szCs w:val="22"/>
            </w:rPr>
            <w:t>Lom</w:t>
          </w:r>
        </w:p>
      </w:tc>
      <w:tc>
        <w:tcPr>
          <w:tcW w:w="4536" w:type="dxa"/>
          <w:vAlign w:val="center"/>
        </w:tcPr>
        <w:p w:rsidR="00476E34" w:rsidRPr="00525A7E" w:rsidRDefault="00476E34" w:rsidP="00FE1D1E">
          <w:pPr>
            <w:jc w:val="center"/>
            <w:rPr>
              <w:b/>
              <w:position w:val="-18"/>
            </w:rPr>
          </w:pPr>
          <w:r w:rsidRPr="00525A7E">
            <w:rPr>
              <w:b/>
              <w:position w:val="-18"/>
            </w:rPr>
            <w:t>PŘEHLED SVÁŘEČSKÉ DOKUMENTACE</w:t>
          </w:r>
        </w:p>
      </w:tc>
      <w:tc>
        <w:tcPr>
          <w:tcW w:w="850" w:type="dxa"/>
          <w:vAlign w:val="center"/>
        </w:tcPr>
        <w:p w:rsidR="00476E34" w:rsidRPr="00525A7E" w:rsidRDefault="00476E34" w:rsidP="00FE1D1E">
          <w:pPr>
            <w:jc w:val="center"/>
            <w:rPr>
              <w:b/>
              <w:position w:val="-34"/>
              <w:sz w:val="32"/>
            </w:rPr>
          </w:pPr>
          <w:r w:rsidRPr="00525A7E">
            <w:rPr>
              <w:b/>
              <w:position w:val="-34"/>
              <w:sz w:val="32"/>
            </w:rPr>
            <w:t>SWD</w:t>
          </w:r>
        </w:p>
      </w:tc>
      <w:tc>
        <w:tcPr>
          <w:tcW w:w="1418" w:type="dxa"/>
          <w:gridSpan w:val="2"/>
          <w:vAlign w:val="center"/>
        </w:tcPr>
        <w:p w:rsidR="00476E34" w:rsidRPr="00525A7E" w:rsidRDefault="00DC6908" w:rsidP="00AC7C6A">
          <w:pPr>
            <w:jc w:val="center"/>
            <w:rPr>
              <w:b/>
              <w:position w:val="-34"/>
              <w:sz w:val="32"/>
            </w:rPr>
          </w:pPr>
          <w:r>
            <w:rPr>
              <w:b/>
              <w:position w:val="-34"/>
              <w:sz w:val="32"/>
            </w:rPr>
            <w:t>110</w:t>
          </w:r>
          <w:r w:rsidR="00476E34">
            <w:rPr>
              <w:b/>
              <w:position w:val="-34"/>
              <w:sz w:val="32"/>
            </w:rPr>
            <w:t>.0</w:t>
          </w:r>
          <w:r w:rsidR="00AC7C6A">
            <w:rPr>
              <w:b/>
              <w:position w:val="-34"/>
              <w:sz w:val="32"/>
            </w:rPr>
            <w:t>0</w:t>
          </w:r>
        </w:p>
      </w:tc>
    </w:tr>
    <w:tr w:rsidR="00476E34" w:rsidTr="00FE1D1E">
      <w:trPr>
        <w:cantSplit/>
        <w:trHeight w:val="170"/>
        <w:jc w:val="center"/>
      </w:trPr>
      <w:tc>
        <w:tcPr>
          <w:tcW w:w="3402" w:type="dxa"/>
          <w:gridSpan w:val="2"/>
          <w:vMerge/>
        </w:tcPr>
        <w:p w:rsidR="00476E34" w:rsidRPr="00525A7E" w:rsidRDefault="00476E34" w:rsidP="00FE1D1E">
          <w:pPr>
            <w:pStyle w:val="Nadpis5"/>
            <w:rPr>
              <w:position w:val="-18"/>
            </w:rPr>
          </w:pPr>
        </w:p>
      </w:tc>
      <w:tc>
        <w:tcPr>
          <w:tcW w:w="4536" w:type="dxa"/>
          <w:vAlign w:val="center"/>
        </w:tcPr>
        <w:p w:rsidR="00476E34" w:rsidRPr="00525A7E" w:rsidRDefault="00476E34" w:rsidP="00DC6908">
          <w:pPr>
            <w:jc w:val="center"/>
            <w:rPr>
              <w:b/>
              <w:position w:val="-18"/>
              <w:sz w:val="16"/>
            </w:rPr>
          </w:pPr>
          <w:r w:rsidRPr="00525A7E">
            <w:rPr>
              <w:b/>
              <w:position w:val="-18"/>
              <w:sz w:val="16"/>
            </w:rPr>
            <w:t>Zakázka č. :</w:t>
          </w:r>
          <w:r w:rsidR="00F81829">
            <w:rPr>
              <w:b/>
              <w:position w:val="-18"/>
              <w:sz w:val="16"/>
            </w:rPr>
            <w:t xml:space="preserve"> CN T 2014 </w:t>
          </w:r>
          <w:r w:rsidR="00DC6908">
            <w:rPr>
              <w:b/>
              <w:position w:val="-18"/>
              <w:sz w:val="16"/>
            </w:rPr>
            <w:t>218</w:t>
          </w:r>
          <w:r>
            <w:rPr>
              <w:b/>
              <w:position w:val="-18"/>
              <w:sz w:val="16"/>
            </w:rPr>
            <w:t>.0</w:t>
          </w:r>
          <w:r w:rsidR="00DC6908">
            <w:rPr>
              <w:b/>
              <w:position w:val="-18"/>
              <w:sz w:val="16"/>
            </w:rPr>
            <w:t>0</w:t>
          </w:r>
        </w:p>
      </w:tc>
      <w:tc>
        <w:tcPr>
          <w:tcW w:w="850" w:type="dxa"/>
          <w:vAlign w:val="center"/>
        </w:tcPr>
        <w:p w:rsidR="00476E34" w:rsidRPr="00525A7E" w:rsidRDefault="00476E34" w:rsidP="00FE1D1E">
          <w:pPr>
            <w:pStyle w:val="Nadpis5"/>
            <w:rPr>
              <w:position w:val="-18"/>
            </w:rPr>
          </w:pPr>
          <w:r w:rsidRPr="00525A7E">
            <w:rPr>
              <w:position w:val="-18"/>
            </w:rPr>
            <w:t>Revize</w:t>
          </w:r>
        </w:p>
      </w:tc>
      <w:tc>
        <w:tcPr>
          <w:tcW w:w="1418" w:type="dxa"/>
          <w:gridSpan w:val="2"/>
          <w:vAlign w:val="center"/>
        </w:tcPr>
        <w:p w:rsidR="00476E34" w:rsidRPr="00525A7E" w:rsidRDefault="00476E34" w:rsidP="00FE1D1E">
          <w:pPr>
            <w:jc w:val="center"/>
            <w:rPr>
              <w:b/>
              <w:position w:val="-18"/>
              <w:sz w:val="16"/>
            </w:rPr>
          </w:pPr>
          <w:r w:rsidRPr="00525A7E">
            <w:rPr>
              <w:b/>
              <w:position w:val="-18"/>
              <w:sz w:val="16"/>
            </w:rPr>
            <w:t>List</w:t>
          </w:r>
        </w:p>
      </w:tc>
    </w:tr>
    <w:tr w:rsidR="00476E34" w:rsidTr="00FE1D1E">
      <w:trPr>
        <w:cantSplit/>
        <w:trHeight w:val="340"/>
        <w:jc w:val="center"/>
      </w:trPr>
      <w:tc>
        <w:tcPr>
          <w:tcW w:w="3402" w:type="dxa"/>
          <w:gridSpan w:val="2"/>
          <w:vMerge/>
        </w:tcPr>
        <w:p w:rsidR="00476E34" w:rsidRPr="00525A7E" w:rsidRDefault="00476E34" w:rsidP="00FE1D1E">
          <w:pPr>
            <w:jc w:val="center"/>
            <w:rPr>
              <w:b/>
              <w:position w:val="-18"/>
              <w:sz w:val="16"/>
            </w:rPr>
          </w:pPr>
        </w:p>
      </w:tc>
      <w:tc>
        <w:tcPr>
          <w:tcW w:w="4536" w:type="dxa"/>
          <w:vAlign w:val="center"/>
        </w:tcPr>
        <w:p w:rsidR="00476E34" w:rsidRPr="00525A7E" w:rsidRDefault="00476E34" w:rsidP="00FE1D1E">
          <w:pPr>
            <w:jc w:val="center"/>
            <w:rPr>
              <w:b/>
              <w:position w:val="-18"/>
              <w:sz w:val="16"/>
            </w:rPr>
          </w:pPr>
        </w:p>
      </w:tc>
      <w:tc>
        <w:tcPr>
          <w:tcW w:w="850" w:type="dxa"/>
          <w:vAlign w:val="center"/>
        </w:tcPr>
        <w:p w:rsidR="00476E34" w:rsidRPr="00525A7E" w:rsidRDefault="00476E34" w:rsidP="00FE1D1E">
          <w:pPr>
            <w:jc w:val="center"/>
            <w:rPr>
              <w:b/>
              <w:position w:val="-18"/>
              <w:sz w:val="16"/>
            </w:rPr>
          </w:pPr>
          <w:r>
            <w:rPr>
              <w:b/>
              <w:position w:val="-18"/>
              <w:sz w:val="16"/>
            </w:rPr>
            <w:t>0</w:t>
          </w:r>
        </w:p>
      </w:tc>
      <w:tc>
        <w:tcPr>
          <w:tcW w:w="1418" w:type="dxa"/>
          <w:gridSpan w:val="2"/>
          <w:vAlign w:val="center"/>
        </w:tcPr>
        <w:p w:rsidR="00476E34" w:rsidRPr="00525A7E" w:rsidRDefault="00476E34" w:rsidP="00FE1D1E">
          <w:pPr>
            <w:jc w:val="center"/>
            <w:rPr>
              <w:b/>
              <w:position w:val="-18"/>
              <w:sz w:val="16"/>
            </w:rPr>
          </w:pPr>
          <w:r w:rsidRPr="00525A7E">
            <w:rPr>
              <w:b/>
              <w:position w:val="-18"/>
              <w:sz w:val="16"/>
            </w:rPr>
            <w:fldChar w:fldCharType="begin"/>
          </w:r>
          <w:r w:rsidRPr="00525A7E">
            <w:rPr>
              <w:b/>
              <w:position w:val="-18"/>
              <w:sz w:val="16"/>
            </w:rPr>
            <w:instrText>PAGE</w:instrText>
          </w:r>
          <w:r w:rsidRPr="00525A7E">
            <w:rPr>
              <w:b/>
              <w:position w:val="-18"/>
              <w:sz w:val="16"/>
            </w:rPr>
            <w:fldChar w:fldCharType="separate"/>
          </w:r>
          <w:r w:rsidR="00710071">
            <w:rPr>
              <w:b/>
              <w:noProof/>
              <w:position w:val="-18"/>
              <w:sz w:val="16"/>
            </w:rPr>
            <w:t>1</w:t>
          </w:r>
          <w:r w:rsidRPr="00525A7E">
            <w:rPr>
              <w:b/>
              <w:position w:val="-18"/>
              <w:sz w:val="16"/>
            </w:rPr>
            <w:fldChar w:fldCharType="end"/>
          </w:r>
          <w:r w:rsidRPr="00525A7E">
            <w:rPr>
              <w:b/>
              <w:position w:val="-18"/>
              <w:sz w:val="16"/>
            </w:rPr>
            <w:t>/</w:t>
          </w:r>
          <w:r w:rsidRPr="00525A7E">
            <w:rPr>
              <w:b/>
              <w:position w:val="-18"/>
              <w:sz w:val="16"/>
            </w:rPr>
            <w:fldChar w:fldCharType="begin"/>
          </w:r>
          <w:r w:rsidRPr="00525A7E">
            <w:rPr>
              <w:b/>
              <w:position w:val="-18"/>
              <w:sz w:val="16"/>
            </w:rPr>
            <w:instrText>NUMPAGES</w:instrText>
          </w:r>
          <w:r w:rsidRPr="00525A7E">
            <w:rPr>
              <w:b/>
              <w:position w:val="-18"/>
              <w:sz w:val="16"/>
            </w:rPr>
            <w:fldChar w:fldCharType="separate"/>
          </w:r>
          <w:r w:rsidR="006B160C">
            <w:rPr>
              <w:b/>
              <w:noProof/>
              <w:position w:val="-18"/>
              <w:sz w:val="16"/>
            </w:rPr>
            <w:t>2</w:t>
          </w:r>
          <w:r w:rsidRPr="00525A7E">
            <w:rPr>
              <w:b/>
              <w:position w:val="-18"/>
              <w:sz w:val="16"/>
            </w:rPr>
            <w:fldChar w:fldCharType="end"/>
          </w:r>
        </w:p>
      </w:tc>
    </w:tr>
    <w:tr w:rsidR="00476E34" w:rsidTr="00FE1D1E">
      <w:trPr>
        <w:cantSplit/>
        <w:jc w:val="center"/>
      </w:trPr>
      <w:tc>
        <w:tcPr>
          <w:tcW w:w="2268" w:type="dxa"/>
          <w:tcBorders>
            <w:bottom w:val="single" w:sz="4" w:space="0" w:color="0000FF"/>
          </w:tcBorders>
        </w:tcPr>
        <w:p w:rsidR="00476E34" w:rsidRDefault="00476E34" w:rsidP="00FE1D1E">
          <w:pPr>
            <w:jc w:val="center"/>
            <w:rPr>
              <w:b/>
              <w:sz w:val="4"/>
            </w:rPr>
          </w:pPr>
        </w:p>
      </w:tc>
      <w:tc>
        <w:tcPr>
          <w:tcW w:w="5670" w:type="dxa"/>
          <w:gridSpan w:val="2"/>
          <w:tcBorders>
            <w:bottom w:val="single" w:sz="4" w:space="0" w:color="0000FF"/>
          </w:tcBorders>
        </w:tcPr>
        <w:p w:rsidR="00476E34" w:rsidRDefault="00476E34" w:rsidP="00FE1D1E">
          <w:pPr>
            <w:jc w:val="center"/>
            <w:rPr>
              <w:sz w:val="4"/>
            </w:rPr>
          </w:pPr>
        </w:p>
      </w:tc>
      <w:tc>
        <w:tcPr>
          <w:tcW w:w="1134" w:type="dxa"/>
          <w:gridSpan w:val="2"/>
          <w:tcBorders>
            <w:bottom w:val="single" w:sz="4" w:space="0" w:color="0000FF"/>
          </w:tcBorders>
        </w:tcPr>
        <w:p w:rsidR="00476E34" w:rsidRDefault="00476E34" w:rsidP="00FE1D1E">
          <w:pPr>
            <w:jc w:val="center"/>
            <w:rPr>
              <w:sz w:val="4"/>
            </w:rPr>
          </w:pPr>
        </w:p>
      </w:tc>
      <w:tc>
        <w:tcPr>
          <w:tcW w:w="1134" w:type="dxa"/>
          <w:tcBorders>
            <w:bottom w:val="single" w:sz="4" w:space="0" w:color="0000FF"/>
          </w:tcBorders>
        </w:tcPr>
        <w:p w:rsidR="00476E34" w:rsidRDefault="00476E34" w:rsidP="00FE1D1E">
          <w:pPr>
            <w:jc w:val="center"/>
            <w:rPr>
              <w:sz w:val="4"/>
            </w:rPr>
          </w:pPr>
        </w:p>
      </w:tc>
    </w:tr>
  </w:tbl>
  <w:p w:rsidR="00476E34" w:rsidRDefault="00476E34" w:rsidP="00476E34">
    <w:pPr>
      <w:pStyle w:val="Zhlav"/>
      <w:tabs>
        <w:tab w:val="clear" w:pos="4536"/>
        <w:tab w:val="clear" w:pos="9072"/>
      </w:tabs>
    </w:pPr>
    <w:r>
      <w:rPr>
        <w:b/>
        <w:sz w:val="12"/>
        <w:szCs w:val="12"/>
      </w:rPr>
      <w:t xml:space="preserve"> </w:t>
    </w:r>
    <w:r w:rsidRPr="00B63514">
      <w:rPr>
        <w:b/>
        <w:sz w:val="12"/>
        <w:szCs w:val="12"/>
      </w:rPr>
      <w:t>WI-E-013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514"/>
    <w:rsid w:val="00000ECF"/>
    <w:rsid w:val="00001765"/>
    <w:rsid w:val="0000490F"/>
    <w:rsid w:val="000050C3"/>
    <w:rsid w:val="00016560"/>
    <w:rsid w:val="00017BCE"/>
    <w:rsid w:val="0002031D"/>
    <w:rsid w:val="00021E4D"/>
    <w:rsid w:val="00022938"/>
    <w:rsid w:val="00027A1F"/>
    <w:rsid w:val="00031A4D"/>
    <w:rsid w:val="00031E74"/>
    <w:rsid w:val="00033C1F"/>
    <w:rsid w:val="00035E62"/>
    <w:rsid w:val="00036092"/>
    <w:rsid w:val="000361BA"/>
    <w:rsid w:val="00036E9B"/>
    <w:rsid w:val="00046929"/>
    <w:rsid w:val="00062B23"/>
    <w:rsid w:val="00063042"/>
    <w:rsid w:val="000630C5"/>
    <w:rsid w:val="000678AE"/>
    <w:rsid w:val="000721C5"/>
    <w:rsid w:val="00076EFF"/>
    <w:rsid w:val="000801E0"/>
    <w:rsid w:val="00081D45"/>
    <w:rsid w:val="00084CA8"/>
    <w:rsid w:val="00085B17"/>
    <w:rsid w:val="00097F7A"/>
    <w:rsid w:val="000A3E66"/>
    <w:rsid w:val="000A4164"/>
    <w:rsid w:val="000A7F0D"/>
    <w:rsid w:val="000B1121"/>
    <w:rsid w:val="000B3CDA"/>
    <w:rsid w:val="000C2843"/>
    <w:rsid w:val="000D01D9"/>
    <w:rsid w:val="000D645E"/>
    <w:rsid w:val="000F093C"/>
    <w:rsid w:val="000F1D38"/>
    <w:rsid w:val="000F4A09"/>
    <w:rsid w:val="000F51BD"/>
    <w:rsid w:val="00105CA8"/>
    <w:rsid w:val="00114DFC"/>
    <w:rsid w:val="00116969"/>
    <w:rsid w:val="001178A4"/>
    <w:rsid w:val="00117EC9"/>
    <w:rsid w:val="0012030B"/>
    <w:rsid w:val="00124A17"/>
    <w:rsid w:val="00127269"/>
    <w:rsid w:val="0013082E"/>
    <w:rsid w:val="00130FFD"/>
    <w:rsid w:val="001348A0"/>
    <w:rsid w:val="00143619"/>
    <w:rsid w:val="00144C63"/>
    <w:rsid w:val="001503A3"/>
    <w:rsid w:val="0015511A"/>
    <w:rsid w:val="001652C0"/>
    <w:rsid w:val="001668F3"/>
    <w:rsid w:val="0017401B"/>
    <w:rsid w:val="0017458B"/>
    <w:rsid w:val="0017532D"/>
    <w:rsid w:val="0017663B"/>
    <w:rsid w:val="00177CA9"/>
    <w:rsid w:val="0018319C"/>
    <w:rsid w:val="00191132"/>
    <w:rsid w:val="001930D5"/>
    <w:rsid w:val="001A0310"/>
    <w:rsid w:val="001A6113"/>
    <w:rsid w:val="001B23F8"/>
    <w:rsid w:val="001C1F6F"/>
    <w:rsid w:val="001C38F7"/>
    <w:rsid w:val="001C747A"/>
    <w:rsid w:val="001E19D5"/>
    <w:rsid w:val="001F2E21"/>
    <w:rsid w:val="001F3255"/>
    <w:rsid w:val="001F56BC"/>
    <w:rsid w:val="00200CF0"/>
    <w:rsid w:val="0020115D"/>
    <w:rsid w:val="00202DAB"/>
    <w:rsid w:val="00204A34"/>
    <w:rsid w:val="0020652F"/>
    <w:rsid w:val="00213656"/>
    <w:rsid w:val="002149ED"/>
    <w:rsid w:val="00221C1C"/>
    <w:rsid w:val="00222EC1"/>
    <w:rsid w:val="0022408F"/>
    <w:rsid w:val="0025205D"/>
    <w:rsid w:val="002538B2"/>
    <w:rsid w:val="00260ADA"/>
    <w:rsid w:val="0027567C"/>
    <w:rsid w:val="00281A03"/>
    <w:rsid w:val="002828AA"/>
    <w:rsid w:val="002854B3"/>
    <w:rsid w:val="002904C2"/>
    <w:rsid w:val="0029592E"/>
    <w:rsid w:val="00295C2E"/>
    <w:rsid w:val="002969DA"/>
    <w:rsid w:val="00297AB8"/>
    <w:rsid w:val="002A2EE7"/>
    <w:rsid w:val="002B1FC8"/>
    <w:rsid w:val="002B3406"/>
    <w:rsid w:val="002B7C8F"/>
    <w:rsid w:val="002C5206"/>
    <w:rsid w:val="002C71E4"/>
    <w:rsid w:val="002C75BE"/>
    <w:rsid w:val="002E613A"/>
    <w:rsid w:val="002E6955"/>
    <w:rsid w:val="002E6F8E"/>
    <w:rsid w:val="002E7531"/>
    <w:rsid w:val="002E761D"/>
    <w:rsid w:val="002E78CA"/>
    <w:rsid w:val="002F12EB"/>
    <w:rsid w:val="002F560D"/>
    <w:rsid w:val="00303B46"/>
    <w:rsid w:val="0030553F"/>
    <w:rsid w:val="00315306"/>
    <w:rsid w:val="003163DB"/>
    <w:rsid w:val="00324E54"/>
    <w:rsid w:val="00325D42"/>
    <w:rsid w:val="00326E92"/>
    <w:rsid w:val="003336BA"/>
    <w:rsid w:val="003339BD"/>
    <w:rsid w:val="00337D50"/>
    <w:rsid w:val="0034076A"/>
    <w:rsid w:val="0034544D"/>
    <w:rsid w:val="0035084A"/>
    <w:rsid w:val="0035292F"/>
    <w:rsid w:val="00371C04"/>
    <w:rsid w:val="00373624"/>
    <w:rsid w:val="00380402"/>
    <w:rsid w:val="0039001F"/>
    <w:rsid w:val="003A1643"/>
    <w:rsid w:val="003A24DF"/>
    <w:rsid w:val="003A50D9"/>
    <w:rsid w:val="003A724A"/>
    <w:rsid w:val="003B0487"/>
    <w:rsid w:val="003B0D34"/>
    <w:rsid w:val="003B22F3"/>
    <w:rsid w:val="003B6064"/>
    <w:rsid w:val="003C141F"/>
    <w:rsid w:val="003C4B13"/>
    <w:rsid w:val="003C6F99"/>
    <w:rsid w:val="003C78A8"/>
    <w:rsid w:val="003D2720"/>
    <w:rsid w:val="003D2BF6"/>
    <w:rsid w:val="003D2EA6"/>
    <w:rsid w:val="003D4D79"/>
    <w:rsid w:val="003D6635"/>
    <w:rsid w:val="003D7B7D"/>
    <w:rsid w:val="003E7B22"/>
    <w:rsid w:val="003F34E9"/>
    <w:rsid w:val="003F7B46"/>
    <w:rsid w:val="00410DD1"/>
    <w:rsid w:val="00414672"/>
    <w:rsid w:val="00415BBD"/>
    <w:rsid w:val="0042447A"/>
    <w:rsid w:val="00426AD7"/>
    <w:rsid w:val="00443BCF"/>
    <w:rsid w:val="00444348"/>
    <w:rsid w:val="0045370E"/>
    <w:rsid w:val="004548D7"/>
    <w:rsid w:val="00455F95"/>
    <w:rsid w:val="00462A78"/>
    <w:rsid w:val="00465CA9"/>
    <w:rsid w:val="004675A7"/>
    <w:rsid w:val="004717A1"/>
    <w:rsid w:val="004722AC"/>
    <w:rsid w:val="004734D8"/>
    <w:rsid w:val="004760B6"/>
    <w:rsid w:val="00476E34"/>
    <w:rsid w:val="004873FF"/>
    <w:rsid w:val="0049288A"/>
    <w:rsid w:val="00495D5E"/>
    <w:rsid w:val="004A0FEC"/>
    <w:rsid w:val="004A41C0"/>
    <w:rsid w:val="004A49D8"/>
    <w:rsid w:val="004A5952"/>
    <w:rsid w:val="004A6222"/>
    <w:rsid w:val="004C5DEE"/>
    <w:rsid w:val="004D226F"/>
    <w:rsid w:val="004D7A80"/>
    <w:rsid w:val="004E467D"/>
    <w:rsid w:val="004F2C41"/>
    <w:rsid w:val="004F4079"/>
    <w:rsid w:val="00504C03"/>
    <w:rsid w:val="005064B7"/>
    <w:rsid w:val="0051117E"/>
    <w:rsid w:val="005167DA"/>
    <w:rsid w:val="0052063B"/>
    <w:rsid w:val="005210CC"/>
    <w:rsid w:val="00521ACC"/>
    <w:rsid w:val="0052229E"/>
    <w:rsid w:val="00525A7E"/>
    <w:rsid w:val="00525F70"/>
    <w:rsid w:val="00526EB7"/>
    <w:rsid w:val="00531B2B"/>
    <w:rsid w:val="0053669B"/>
    <w:rsid w:val="00540890"/>
    <w:rsid w:val="005416E8"/>
    <w:rsid w:val="005515C2"/>
    <w:rsid w:val="005538D5"/>
    <w:rsid w:val="00561375"/>
    <w:rsid w:val="005675F3"/>
    <w:rsid w:val="00570503"/>
    <w:rsid w:val="00572506"/>
    <w:rsid w:val="00580FA0"/>
    <w:rsid w:val="005816D8"/>
    <w:rsid w:val="0059134A"/>
    <w:rsid w:val="005960FC"/>
    <w:rsid w:val="00597A00"/>
    <w:rsid w:val="005A0EED"/>
    <w:rsid w:val="005A2EBB"/>
    <w:rsid w:val="005A6DAA"/>
    <w:rsid w:val="005B3D43"/>
    <w:rsid w:val="005D0D53"/>
    <w:rsid w:val="005D4549"/>
    <w:rsid w:val="005E0DB7"/>
    <w:rsid w:val="005E437F"/>
    <w:rsid w:val="005E7058"/>
    <w:rsid w:val="005F4DE3"/>
    <w:rsid w:val="006019FE"/>
    <w:rsid w:val="00613C4D"/>
    <w:rsid w:val="00614A47"/>
    <w:rsid w:val="00615481"/>
    <w:rsid w:val="00620A51"/>
    <w:rsid w:val="00621184"/>
    <w:rsid w:val="00636968"/>
    <w:rsid w:val="006456B3"/>
    <w:rsid w:val="00647A55"/>
    <w:rsid w:val="00652D15"/>
    <w:rsid w:val="0065709D"/>
    <w:rsid w:val="006572AE"/>
    <w:rsid w:val="00657920"/>
    <w:rsid w:val="00657C5A"/>
    <w:rsid w:val="00661EFB"/>
    <w:rsid w:val="00664958"/>
    <w:rsid w:val="00665061"/>
    <w:rsid w:val="00670BEA"/>
    <w:rsid w:val="00676681"/>
    <w:rsid w:val="006814C2"/>
    <w:rsid w:val="0068239D"/>
    <w:rsid w:val="006920DB"/>
    <w:rsid w:val="006A2D62"/>
    <w:rsid w:val="006A5107"/>
    <w:rsid w:val="006B160C"/>
    <w:rsid w:val="006B471A"/>
    <w:rsid w:val="006B7381"/>
    <w:rsid w:val="006C0B84"/>
    <w:rsid w:val="006C40D6"/>
    <w:rsid w:val="006D122A"/>
    <w:rsid w:val="006D2DE1"/>
    <w:rsid w:val="006D55CF"/>
    <w:rsid w:val="006D68A0"/>
    <w:rsid w:val="006E0510"/>
    <w:rsid w:val="006E2202"/>
    <w:rsid w:val="006F05E0"/>
    <w:rsid w:val="006F1BA4"/>
    <w:rsid w:val="006F2463"/>
    <w:rsid w:val="006F2718"/>
    <w:rsid w:val="00704051"/>
    <w:rsid w:val="007042FF"/>
    <w:rsid w:val="00706E06"/>
    <w:rsid w:val="007077FA"/>
    <w:rsid w:val="00710071"/>
    <w:rsid w:val="00710628"/>
    <w:rsid w:val="00713282"/>
    <w:rsid w:val="007134F6"/>
    <w:rsid w:val="00721144"/>
    <w:rsid w:val="0072143A"/>
    <w:rsid w:val="0072714A"/>
    <w:rsid w:val="00727624"/>
    <w:rsid w:val="0073298F"/>
    <w:rsid w:val="00733410"/>
    <w:rsid w:val="00736193"/>
    <w:rsid w:val="00742FFF"/>
    <w:rsid w:val="007508B8"/>
    <w:rsid w:val="00752945"/>
    <w:rsid w:val="00754570"/>
    <w:rsid w:val="007576DA"/>
    <w:rsid w:val="0076324A"/>
    <w:rsid w:val="00767E00"/>
    <w:rsid w:val="00777BB0"/>
    <w:rsid w:val="00794C2E"/>
    <w:rsid w:val="007A0C8D"/>
    <w:rsid w:val="007A7CF0"/>
    <w:rsid w:val="007B085C"/>
    <w:rsid w:val="007C60D5"/>
    <w:rsid w:val="007D7710"/>
    <w:rsid w:val="007D7E3A"/>
    <w:rsid w:val="007E2650"/>
    <w:rsid w:val="007F2949"/>
    <w:rsid w:val="007F3E7B"/>
    <w:rsid w:val="007F64C4"/>
    <w:rsid w:val="0080164A"/>
    <w:rsid w:val="008028C3"/>
    <w:rsid w:val="0080313B"/>
    <w:rsid w:val="008050B5"/>
    <w:rsid w:val="00807F02"/>
    <w:rsid w:val="00810502"/>
    <w:rsid w:val="00812B59"/>
    <w:rsid w:val="0081462C"/>
    <w:rsid w:val="0081572F"/>
    <w:rsid w:val="008206A2"/>
    <w:rsid w:val="00824B9A"/>
    <w:rsid w:val="0083494E"/>
    <w:rsid w:val="00837143"/>
    <w:rsid w:val="00840158"/>
    <w:rsid w:val="00846D78"/>
    <w:rsid w:val="00856E8A"/>
    <w:rsid w:val="00870C7F"/>
    <w:rsid w:val="00871081"/>
    <w:rsid w:val="00873D53"/>
    <w:rsid w:val="00881294"/>
    <w:rsid w:val="00887900"/>
    <w:rsid w:val="00890898"/>
    <w:rsid w:val="00892476"/>
    <w:rsid w:val="00893705"/>
    <w:rsid w:val="00897D05"/>
    <w:rsid w:val="008A4D3F"/>
    <w:rsid w:val="008A5265"/>
    <w:rsid w:val="008A5965"/>
    <w:rsid w:val="008A608C"/>
    <w:rsid w:val="008B04BB"/>
    <w:rsid w:val="008B41E5"/>
    <w:rsid w:val="008B5903"/>
    <w:rsid w:val="008B6C1E"/>
    <w:rsid w:val="008C4303"/>
    <w:rsid w:val="008C44BC"/>
    <w:rsid w:val="008C47C7"/>
    <w:rsid w:val="008D03CE"/>
    <w:rsid w:val="008D1674"/>
    <w:rsid w:val="008E45FB"/>
    <w:rsid w:val="008E57DA"/>
    <w:rsid w:val="008F0300"/>
    <w:rsid w:val="008F4539"/>
    <w:rsid w:val="00903D16"/>
    <w:rsid w:val="00904A3F"/>
    <w:rsid w:val="0090700D"/>
    <w:rsid w:val="00913434"/>
    <w:rsid w:val="00921CB7"/>
    <w:rsid w:val="00931084"/>
    <w:rsid w:val="00935725"/>
    <w:rsid w:val="00937804"/>
    <w:rsid w:val="009411DD"/>
    <w:rsid w:val="00946DEE"/>
    <w:rsid w:val="00954FF6"/>
    <w:rsid w:val="00966BD7"/>
    <w:rsid w:val="00972CBD"/>
    <w:rsid w:val="009746FD"/>
    <w:rsid w:val="00977A62"/>
    <w:rsid w:val="00982337"/>
    <w:rsid w:val="009875D6"/>
    <w:rsid w:val="009907A9"/>
    <w:rsid w:val="0099215B"/>
    <w:rsid w:val="009957F4"/>
    <w:rsid w:val="00997570"/>
    <w:rsid w:val="009A09D8"/>
    <w:rsid w:val="009B01F2"/>
    <w:rsid w:val="009B111F"/>
    <w:rsid w:val="009B24DA"/>
    <w:rsid w:val="009C3B2E"/>
    <w:rsid w:val="009C755A"/>
    <w:rsid w:val="009D190A"/>
    <w:rsid w:val="009D2EDC"/>
    <w:rsid w:val="009D3EA1"/>
    <w:rsid w:val="009D45F8"/>
    <w:rsid w:val="009E3C24"/>
    <w:rsid w:val="009E4BB0"/>
    <w:rsid w:val="009E6724"/>
    <w:rsid w:val="009E7A54"/>
    <w:rsid w:val="009F4029"/>
    <w:rsid w:val="00A02AA4"/>
    <w:rsid w:val="00A06F48"/>
    <w:rsid w:val="00A20596"/>
    <w:rsid w:val="00A23E87"/>
    <w:rsid w:val="00A26790"/>
    <w:rsid w:val="00A3221F"/>
    <w:rsid w:val="00A33D6D"/>
    <w:rsid w:val="00A35DA2"/>
    <w:rsid w:val="00A37324"/>
    <w:rsid w:val="00A477D3"/>
    <w:rsid w:val="00A5176E"/>
    <w:rsid w:val="00A534F9"/>
    <w:rsid w:val="00A53716"/>
    <w:rsid w:val="00A57F49"/>
    <w:rsid w:val="00A64B94"/>
    <w:rsid w:val="00A701F5"/>
    <w:rsid w:val="00A7256C"/>
    <w:rsid w:val="00A74964"/>
    <w:rsid w:val="00A771E4"/>
    <w:rsid w:val="00A77EDE"/>
    <w:rsid w:val="00A77F77"/>
    <w:rsid w:val="00A83D9C"/>
    <w:rsid w:val="00A843A8"/>
    <w:rsid w:val="00A9357F"/>
    <w:rsid w:val="00A96ABB"/>
    <w:rsid w:val="00AA10A0"/>
    <w:rsid w:val="00AB0283"/>
    <w:rsid w:val="00AB47F3"/>
    <w:rsid w:val="00AC1CF9"/>
    <w:rsid w:val="00AC33E8"/>
    <w:rsid w:val="00AC7C6A"/>
    <w:rsid w:val="00AD197F"/>
    <w:rsid w:val="00AD286F"/>
    <w:rsid w:val="00AD2BD4"/>
    <w:rsid w:val="00AD3558"/>
    <w:rsid w:val="00AD4E79"/>
    <w:rsid w:val="00AD4F4B"/>
    <w:rsid w:val="00AE010C"/>
    <w:rsid w:val="00AE70FB"/>
    <w:rsid w:val="00AE7733"/>
    <w:rsid w:val="00AF01D8"/>
    <w:rsid w:val="00AF2089"/>
    <w:rsid w:val="00B06C1C"/>
    <w:rsid w:val="00B119BE"/>
    <w:rsid w:val="00B120D2"/>
    <w:rsid w:val="00B15423"/>
    <w:rsid w:val="00B170D7"/>
    <w:rsid w:val="00B17211"/>
    <w:rsid w:val="00B22431"/>
    <w:rsid w:val="00B304EF"/>
    <w:rsid w:val="00B37D75"/>
    <w:rsid w:val="00B44220"/>
    <w:rsid w:val="00B533F6"/>
    <w:rsid w:val="00B63514"/>
    <w:rsid w:val="00B659FB"/>
    <w:rsid w:val="00B7504C"/>
    <w:rsid w:val="00B7525A"/>
    <w:rsid w:val="00B764AC"/>
    <w:rsid w:val="00B8040F"/>
    <w:rsid w:val="00B90188"/>
    <w:rsid w:val="00B92AD3"/>
    <w:rsid w:val="00B93FE8"/>
    <w:rsid w:val="00B9456E"/>
    <w:rsid w:val="00BA1689"/>
    <w:rsid w:val="00BC00DB"/>
    <w:rsid w:val="00BC218D"/>
    <w:rsid w:val="00BC3962"/>
    <w:rsid w:val="00BD445C"/>
    <w:rsid w:val="00BD5ED9"/>
    <w:rsid w:val="00BD691A"/>
    <w:rsid w:val="00BE6A03"/>
    <w:rsid w:val="00BF37C2"/>
    <w:rsid w:val="00BF382F"/>
    <w:rsid w:val="00BF694E"/>
    <w:rsid w:val="00C07ECB"/>
    <w:rsid w:val="00C16870"/>
    <w:rsid w:val="00C176BA"/>
    <w:rsid w:val="00C21479"/>
    <w:rsid w:val="00C22483"/>
    <w:rsid w:val="00C22557"/>
    <w:rsid w:val="00C23032"/>
    <w:rsid w:val="00C347A2"/>
    <w:rsid w:val="00C37B8F"/>
    <w:rsid w:val="00C40CC8"/>
    <w:rsid w:val="00C46988"/>
    <w:rsid w:val="00C477E5"/>
    <w:rsid w:val="00C534C8"/>
    <w:rsid w:val="00C55CBA"/>
    <w:rsid w:val="00C57741"/>
    <w:rsid w:val="00C63073"/>
    <w:rsid w:val="00C65917"/>
    <w:rsid w:val="00C6628F"/>
    <w:rsid w:val="00C7148C"/>
    <w:rsid w:val="00C728B5"/>
    <w:rsid w:val="00C7411A"/>
    <w:rsid w:val="00C8070B"/>
    <w:rsid w:val="00C82757"/>
    <w:rsid w:val="00C93B12"/>
    <w:rsid w:val="00C97803"/>
    <w:rsid w:val="00CA0F60"/>
    <w:rsid w:val="00CB3AAB"/>
    <w:rsid w:val="00CB586A"/>
    <w:rsid w:val="00CC05F9"/>
    <w:rsid w:val="00CC0B2F"/>
    <w:rsid w:val="00CC170F"/>
    <w:rsid w:val="00CC1DA3"/>
    <w:rsid w:val="00CC6B47"/>
    <w:rsid w:val="00CD32BA"/>
    <w:rsid w:val="00CD37DE"/>
    <w:rsid w:val="00CD4188"/>
    <w:rsid w:val="00CE208B"/>
    <w:rsid w:val="00CE5FEE"/>
    <w:rsid w:val="00CE6039"/>
    <w:rsid w:val="00CE7755"/>
    <w:rsid w:val="00CF161D"/>
    <w:rsid w:val="00CF3E38"/>
    <w:rsid w:val="00CF4C29"/>
    <w:rsid w:val="00D12342"/>
    <w:rsid w:val="00D15B21"/>
    <w:rsid w:val="00D16021"/>
    <w:rsid w:val="00D25129"/>
    <w:rsid w:val="00D302D9"/>
    <w:rsid w:val="00D345DD"/>
    <w:rsid w:val="00D4357F"/>
    <w:rsid w:val="00D52D6A"/>
    <w:rsid w:val="00D63AAC"/>
    <w:rsid w:val="00D758A2"/>
    <w:rsid w:val="00D80ECE"/>
    <w:rsid w:val="00D82A15"/>
    <w:rsid w:val="00D91920"/>
    <w:rsid w:val="00DB036A"/>
    <w:rsid w:val="00DB33A2"/>
    <w:rsid w:val="00DB3F1F"/>
    <w:rsid w:val="00DB49AD"/>
    <w:rsid w:val="00DB4EB0"/>
    <w:rsid w:val="00DC586C"/>
    <w:rsid w:val="00DC6908"/>
    <w:rsid w:val="00DD2AB3"/>
    <w:rsid w:val="00DE224F"/>
    <w:rsid w:val="00DE316F"/>
    <w:rsid w:val="00DE5DBC"/>
    <w:rsid w:val="00DE64EC"/>
    <w:rsid w:val="00DF1656"/>
    <w:rsid w:val="00DF21D6"/>
    <w:rsid w:val="00DF2E4D"/>
    <w:rsid w:val="00DF2F52"/>
    <w:rsid w:val="00DF32E4"/>
    <w:rsid w:val="00DF4ACB"/>
    <w:rsid w:val="00DF5F98"/>
    <w:rsid w:val="00DF698E"/>
    <w:rsid w:val="00E00BFD"/>
    <w:rsid w:val="00E02735"/>
    <w:rsid w:val="00E04C04"/>
    <w:rsid w:val="00E054E0"/>
    <w:rsid w:val="00E05921"/>
    <w:rsid w:val="00E13548"/>
    <w:rsid w:val="00E21205"/>
    <w:rsid w:val="00E22592"/>
    <w:rsid w:val="00E3284B"/>
    <w:rsid w:val="00E339C9"/>
    <w:rsid w:val="00E35D73"/>
    <w:rsid w:val="00E40300"/>
    <w:rsid w:val="00E44524"/>
    <w:rsid w:val="00E50F31"/>
    <w:rsid w:val="00E513F2"/>
    <w:rsid w:val="00E53B2E"/>
    <w:rsid w:val="00E53CAC"/>
    <w:rsid w:val="00E56082"/>
    <w:rsid w:val="00E61FD5"/>
    <w:rsid w:val="00E67413"/>
    <w:rsid w:val="00E675C1"/>
    <w:rsid w:val="00E702F5"/>
    <w:rsid w:val="00E77F35"/>
    <w:rsid w:val="00E85EC5"/>
    <w:rsid w:val="00E92094"/>
    <w:rsid w:val="00E920D7"/>
    <w:rsid w:val="00E971DC"/>
    <w:rsid w:val="00EA2BEE"/>
    <w:rsid w:val="00EA4125"/>
    <w:rsid w:val="00EA42BD"/>
    <w:rsid w:val="00EB0F06"/>
    <w:rsid w:val="00EB11DD"/>
    <w:rsid w:val="00EB4B25"/>
    <w:rsid w:val="00EC1F67"/>
    <w:rsid w:val="00EC2271"/>
    <w:rsid w:val="00EC68EB"/>
    <w:rsid w:val="00EC693E"/>
    <w:rsid w:val="00ED436C"/>
    <w:rsid w:val="00EE128F"/>
    <w:rsid w:val="00EE20FE"/>
    <w:rsid w:val="00EF2598"/>
    <w:rsid w:val="00EF495A"/>
    <w:rsid w:val="00F00B63"/>
    <w:rsid w:val="00F03A68"/>
    <w:rsid w:val="00F0633B"/>
    <w:rsid w:val="00F10A2C"/>
    <w:rsid w:val="00F137BE"/>
    <w:rsid w:val="00F21A1F"/>
    <w:rsid w:val="00F24A9D"/>
    <w:rsid w:val="00F26BFB"/>
    <w:rsid w:val="00F300AD"/>
    <w:rsid w:val="00F37784"/>
    <w:rsid w:val="00F40A5A"/>
    <w:rsid w:val="00F44BA1"/>
    <w:rsid w:val="00F473AF"/>
    <w:rsid w:val="00F56524"/>
    <w:rsid w:val="00F62D97"/>
    <w:rsid w:val="00F6330F"/>
    <w:rsid w:val="00F71C8A"/>
    <w:rsid w:val="00F72B56"/>
    <w:rsid w:val="00F81829"/>
    <w:rsid w:val="00F8450F"/>
    <w:rsid w:val="00F910F2"/>
    <w:rsid w:val="00F91BAE"/>
    <w:rsid w:val="00F97ADD"/>
    <w:rsid w:val="00FA2631"/>
    <w:rsid w:val="00FA36C2"/>
    <w:rsid w:val="00FA3C36"/>
    <w:rsid w:val="00FA541E"/>
    <w:rsid w:val="00FD15E3"/>
    <w:rsid w:val="00FD2A0E"/>
    <w:rsid w:val="00FE1D1E"/>
    <w:rsid w:val="00FE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41E5"/>
  </w:style>
  <w:style w:type="paragraph" w:styleId="Nadpis1">
    <w:name w:val="heading 1"/>
    <w:basedOn w:val="Normln"/>
    <w:next w:val="Normln"/>
    <w:qFormat/>
    <w:rsid w:val="008B41E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8B41E5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8B41E5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8B41E5"/>
    <w:pPr>
      <w:keepNext/>
      <w:outlineLvl w:val="3"/>
    </w:pPr>
    <w:rPr>
      <w:b/>
      <w:sz w:val="16"/>
    </w:rPr>
  </w:style>
  <w:style w:type="paragraph" w:styleId="Nadpis5">
    <w:name w:val="heading 5"/>
    <w:basedOn w:val="Normln"/>
    <w:next w:val="Normln"/>
    <w:link w:val="Nadpis5Char"/>
    <w:qFormat/>
    <w:rsid w:val="008B41E5"/>
    <w:pPr>
      <w:keepNext/>
      <w:jc w:val="center"/>
      <w:outlineLvl w:val="4"/>
    </w:pPr>
    <w:rPr>
      <w:b/>
      <w:sz w:val="16"/>
    </w:rPr>
  </w:style>
  <w:style w:type="paragraph" w:styleId="Nadpis6">
    <w:name w:val="heading 6"/>
    <w:basedOn w:val="Normln"/>
    <w:next w:val="Normln"/>
    <w:qFormat/>
    <w:rsid w:val="008B41E5"/>
    <w:pPr>
      <w:keepNext/>
      <w:jc w:val="center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8B41E5"/>
    <w:pPr>
      <w:keepNext/>
      <w:jc w:val="center"/>
      <w:outlineLvl w:val="6"/>
    </w:pPr>
    <w:rPr>
      <w:b/>
      <w:color w:val="000000"/>
      <w:sz w:val="36"/>
    </w:rPr>
  </w:style>
  <w:style w:type="paragraph" w:styleId="Nadpis8">
    <w:name w:val="heading 8"/>
    <w:basedOn w:val="Normln"/>
    <w:next w:val="Normln"/>
    <w:qFormat/>
    <w:rsid w:val="008B41E5"/>
    <w:pPr>
      <w:keepNext/>
      <w:jc w:val="center"/>
      <w:outlineLvl w:val="7"/>
    </w:pPr>
    <w:rPr>
      <w:b/>
      <w:sz w:val="12"/>
    </w:rPr>
  </w:style>
  <w:style w:type="paragraph" w:styleId="Nadpis9">
    <w:name w:val="heading 9"/>
    <w:basedOn w:val="Normln"/>
    <w:next w:val="Normln"/>
    <w:qFormat/>
    <w:rsid w:val="008B41E5"/>
    <w:pPr>
      <w:keepNext/>
      <w:outlineLvl w:val="8"/>
    </w:pPr>
    <w:rPr>
      <w:b/>
      <w:position w:val="-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8B41E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B41E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8B41E5"/>
  </w:style>
  <w:style w:type="paragraph" w:customStyle="1" w:styleId="Tabulka">
    <w:name w:val="Tabulka"/>
    <w:basedOn w:val="Normln"/>
    <w:rsid w:val="008B41E5"/>
    <w:pPr>
      <w:spacing w:before="120"/>
      <w:jc w:val="right"/>
    </w:pPr>
    <w:rPr>
      <w:rFonts w:ascii="Arial" w:hAnsi="Arial"/>
      <w:b/>
      <w:sz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0C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0C7F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rsid w:val="00EA4125"/>
    <w:rPr>
      <w:b/>
      <w:sz w:val="16"/>
    </w:rPr>
  </w:style>
  <w:style w:type="character" w:customStyle="1" w:styleId="Nadpis5Char">
    <w:name w:val="Nadpis 5 Char"/>
    <w:basedOn w:val="Standardnpsmoodstavce"/>
    <w:link w:val="Nadpis5"/>
    <w:rsid w:val="00EA4125"/>
    <w:rPr>
      <w:b/>
      <w:sz w:val="16"/>
    </w:rPr>
  </w:style>
  <w:style w:type="character" w:customStyle="1" w:styleId="ZhlavChar">
    <w:name w:val="Záhlaví Char"/>
    <w:basedOn w:val="Standardnpsmoodstavce"/>
    <w:link w:val="Zhlav"/>
    <w:semiHidden/>
    <w:rsid w:val="00EA4125"/>
  </w:style>
  <w:style w:type="table" w:styleId="Mkatabulky">
    <w:name w:val="Table Grid"/>
    <w:basedOn w:val="Normlntabulka"/>
    <w:uiPriority w:val="59"/>
    <w:rsid w:val="00316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042F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F37C2"/>
    <w:pPr>
      <w:ind w:left="720"/>
      <w:contextualSpacing/>
    </w:pPr>
  </w:style>
  <w:style w:type="character" w:customStyle="1" w:styleId="hps">
    <w:name w:val="hps"/>
    <w:basedOn w:val="Standardnpsmoodstavce"/>
    <w:rsid w:val="00EB0F06"/>
  </w:style>
  <w:style w:type="character" w:customStyle="1" w:styleId="shorttext">
    <w:name w:val="short_text"/>
    <w:basedOn w:val="Standardnpsmoodstavce"/>
    <w:rsid w:val="00EB0F06"/>
  </w:style>
  <w:style w:type="paragraph" w:styleId="Normlnweb">
    <w:name w:val="Normal (Web)"/>
    <w:basedOn w:val="Normln"/>
    <w:uiPriority w:val="99"/>
    <w:unhideWhenUsed/>
    <w:rsid w:val="00ED436C"/>
    <w:pPr>
      <w:spacing w:before="100" w:beforeAutospacing="1" w:after="100" w:afterAutospacing="1"/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0469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41E5"/>
  </w:style>
  <w:style w:type="paragraph" w:styleId="Nadpis1">
    <w:name w:val="heading 1"/>
    <w:basedOn w:val="Normln"/>
    <w:next w:val="Normln"/>
    <w:qFormat/>
    <w:rsid w:val="008B41E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8B41E5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8B41E5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8B41E5"/>
    <w:pPr>
      <w:keepNext/>
      <w:outlineLvl w:val="3"/>
    </w:pPr>
    <w:rPr>
      <w:b/>
      <w:sz w:val="16"/>
    </w:rPr>
  </w:style>
  <w:style w:type="paragraph" w:styleId="Nadpis5">
    <w:name w:val="heading 5"/>
    <w:basedOn w:val="Normln"/>
    <w:next w:val="Normln"/>
    <w:link w:val="Nadpis5Char"/>
    <w:qFormat/>
    <w:rsid w:val="008B41E5"/>
    <w:pPr>
      <w:keepNext/>
      <w:jc w:val="center"/>
      <w:outlineLvl w:val="4"/>
    </w:pPr>
    <w:rPr>
      <w:b/>
      <w:sz w:val="16"/>
    </w:rPr>
  </w:style>
  <w:style w:type="paragraph" w:styleId="Nadpis6">
    <w:name w:val="heading 6"/>
    <w:basedOn w:val="Normln"/>
    <w:next w:val="Normln"/>
    <w:qFormat/>
    <w:rsid w:val="008B41E5"/>
    <w:pPr>
      <w:keepNext/>
      <w:jc w:val="center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8B41E5"/>
    <w:pPr>
      <w:keepNext/>
      <w:jc w:val="center"/>
      <w:outlineLvl w:val="6"/>
    </w:pPr>
    <w:rPr>
      <w:b/>
      <w:color w:val="000000"/>
      <w:sz w:val="36"/>
    </w:rPr>
  </w:style>
  <w:style w:type="paragraph" w:styleId="Nadpis8">
    <w:name w:val="heading 8"/>
    <w:basedOn w:val="Normln"/>
    <w:next w:val="Normln"/>
    <w:qFormat/>
    <w:rsid w:val="008B41E5"/>
    <w:pPr>
      <w:keepNext/>
      <w:jc w:val="center"/>
      <w:outlineLvl w:val="7"/>
    </w:pPr>
    <w:rPr>
      <w:b/>
      <w:sz w:val="12"/>
    </w:rPr>
  </w:style>
  <w:style w:type="paragraph" w:styleId="Nadpis9">
    <w:name w:val="heading 9"/>
    <w:basedOn w:val="Normln"/>
    <w:next w:val="Normln"/>
    <w:qFormat/>
    <w:rsid w:val="008B41E5"/>
    <w:pPr>
      <w:keepNext/>
      <w:outlineLvl w:val="8"/>
    </w:pPr>
    <w:rPr>
      <w:b/>
      <w:position w:val="-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8B41E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B41E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8B41E5"/>
  </w:style>
  <w:style w:type="paragraph" w:customStyle="1" w:styleId="Tabulka">
    <w:name w:val="Tabulka"/>
    <w:basedOn w:val="Normln"/>
    <w:rsid w:val="008B41E5"/>
    <w:pPr>
      <w:spacing w:before="120"/>
      <w:jc w:val="right"/>
    </w:pPr>
    <w:rPr>
      <w:rFonts w:ascii="Arial" w:hAnsi="Arial"/>
      <w:b/>
      <w:sz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0C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0C7F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rsid w:val="00EA4125"/>
    <w:rPr>
      <w:b/>
      <w:sz w:val="16"/>
    </w:rPr>
  </w:style>
  <w:style w:type="character" w:customStyle="1" w:styleId="Nadpis5Char">
    <w:name w:val="Nadpis 5 Char"/>
    <w:basedOn w:val="Standardnpsmoodstavce"/>
    <w:link w:val="Nadpis5"/>
    <w:rsid w:val="00EA4125"/>
    <w:rPr>
      <w:b/>
      <w:sz w:val="16"/>
    </w:rPr>
  </w:style>
  <w:style w:type="character" w:customStyle="1" w:styleId="ZhlavChar">
    <w:name w:val="Záhlaví Char"/>
    <w:basedOn w:val="Standardnpsmoodstavce"/>
    <w:link w:val="Zhlav"/>
    <w:semiHidden/>
    <w:rsid w:val="00EA4125"/>
  </w:style>
  <w:style w:type="table" w:styleId="Mkatabulky">
    <w:name w:val="Table Grid"/>
    <w:basedOn w:val="Normlntabulka"/>
    <w:uiPriority w:val="59"/>
    <w:rsid w:val="00316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042F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F37C2"/>
    <w:pPr>
      <w:ind w:left="720"/>
      <w:contextualSpacing/>
    </w:pPr>
  </w:style>
  <w:style w:type="character" w:customStyle="1" w:styleId="hps">
    <w:name w:val="hps"/>
    <w:basedOn w:val="Standardnpsmoodstavce"/>
    <w:rsid w:val="00EB0F06"/>
  </w:style>
  <w:style w:type="character" w:customStyle="1" w:styleId="shorttext">
    <w:name w:val="short_text"/>
    <w:basedOn w:val="Standardnpsmoodstavce"/>
    <w:rsid w:val="00EB0F06"/>
  </w:style>
  <w:style w:type="paragraph" w:styleId="Normlnweb">
    <w:name w:val="Normal (Web)"/>
    <w:basedOn w:val="Normln"/>
    <w:uiPriority w:val="99"/>
    <w:unhideWhenUsed/>
    <w:rsid w:val="00ED436C"/>
    <w:pPr>
      <w:spacing w:before="100" w:beforeAutospacing="1" w:after="100" w:afterAutospacing="1"/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046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2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10.10%20-%20TWS%20Czech%20s.r.o\04%20Smlouvy%20a%20CN\RTS\2010.09.13%20-%20WPS%20a%20WPQR\Nr%20400E_040%20SWD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D5EA63E6D4F4B31B487BBB48FA346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5FC43B-30BB-4DC4-B7D0-434F942ACC6A}"/>
      </w:docPartPr>
      <w:docPartBody>
        <w:p w:rsidR="00000000" w:rsidRDefault="008D173E" w:rsidP="008D173E">
          <w:pPr>
            <w:pStyle w:val="0D5EA63E6D4F4B31B487BBB48FA3461F"/>
          </w:pPr>
          <w:r>
            <w:t>[Zadejte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73E"/>
    <w:rsid w:val="008D173E"/>
    <w:rsid w:val="0098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D5EA63E6D4F4B31B487BBB48FA3461F">
    <w:name w:val="0D5EA63E6D4F4B31B487BBB48FA3461F"/>
    <w:rsid w:val="008D17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D5EA63E6D4F4B31B487BBB48FA3461F">
    <w:name w:val="0D5EA63E6D4F4B31B487BBB48FA3461F"/>
    <w:rsid w:val="008D17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7671D-A9AC-4649-AED5-2CF3A1C0B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Nr 400E_040 SWD.dot</Template>
  <TotalTime>69</TotalTime>
  <Pages>1</Pages>
  <Words>92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448B_010 SWD C</vt:lpstr>
    </vt:vector>
  </TitlesOfParts>
  <Company>UNIMONTEX s.r.o.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448B_010 SWD C</dc:title>
  <dc:creator>Petrlik</dc:creator>
  <cp:lastModifiedBy>Vachková Ludmila</cp:lastModifiedBy>
  <cp:revision>38</cp:revision>
  <cp:lastPrinted>2017-06-05T15:25:00Z</cp:lastPrinted>
  <dcterms:created xsi:type="dcterms:W3CDTF">2017-06-05T15:19:00Z</dcterms:created>
  <dcterms:modified xsi:type="dcterms:W3CDTF">2018-03-27T08:24:00Z</dcterms:modified>
</cp:coreProperties>
</file>